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4CA5" w14:textId="77777777" w:rsidR="009A3E40" w:rsidRPr="0098609F" w:rsidRDefault="009A3E40" w:rsidP="009A3E40">
      <w:pPr>
        <w:rPr>
          <w:rFonts w:ascii="Arial" w:eastAsia="Calibri" w:hAnsi="Arial" w:cs="Arial"/>
          <w:lang w:eastAsia="en-US"/>
        </w:rPr>
      </w:pPr>
      <w:r w:rsidRPr="0098609F">
        <w:rPr>
          <w:rFonts w:ascii="Arial" w:eastAsia="Calibri" w:hAnsi="Arial" w:cs="Arial"/>
          <w:lang w:eastAsia="en-US"/>
        </w:rPr>
        <w:t xml:space="preserve">                </w:t>
      </w:r>
      <w:r w:rsidRPr="0098609F">
        <w:rPr>
          <w:rFonts w:ascii="Arial" w:eastAsia="Calibri" w:hAnsi="Arial" w:cs="Arial"/>
          <w:noProof/>
        </w:rPr>
        <w:t xml:space="preserve"> </w:t>
      </w:r>
      <w:r w:rsidRPr="0098609F">
        <w:rPr>
          <w:rFonts w:ascii="Arial" w:hAnsi="Arial" w:cs="Arial"/>
          <w:noProof/>
          <w:lang w:val="hr-HR"/>
        </w:rPr>
        <w:drawing>
          <wp:inline distT="0" distB="0" distL="0" distR="0" wp14:anchorId="24257B44" wp14:editId="4CF6B08D">
            <wp:extent cx="570290" cy="720000"/>
            <wp:effectExtent l="0" t="0" r="1270" b="4445"/>
            <wp:docPr id="2" name="Slika 2" descr="C:\Users\mmarinic1\Desktop\sa sastanka\cd\Slike\GRB-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rinic1\Desktop\sa sastanka\cd\Slike\GRB-RH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301D9" w14:textId="77777777" w:rsidR="009A3E40" w:rsidRPr="0098609F" w:rsidRDefault="009A3E40" w:rsidP="009A3E40">
      <w:pPr>
        <w:rPr>
          <w:rFonts w:ascii="Arial" w:eastAsia="Calibri" w:hAnsi="Arial" w:cs="Arial"/>
          <w:sz w:val="24"/>
          <w:szCs w:val="24"/>
          <w:lang w:eastAsia="en-US"/>
        </w:rPr>
      </w:pPr>
      <w:r w:rsidRPr="0098609F">
        <w:rPr>
          <w:rFonts w:ascii="Arial" w:eastAsia="Calibri" w:hAnsi="Arial" w:cs="Arial"/>
          <w:sz w:val="24"/>
          <w:szCs w:val="24"/>
          <w:lang w:eastAsia="en-US"/>
        </w:rPr>
        <w:t xml:space="preserve">  REPUBLIKA HRVATSKA</w:t>
      </w:r>
    </w:p>
    <w:p w14:paraId="632ACC9B" w14:textId="77777777" w:rsidR="009A3E40" w:rsidRPr="0098609F" w:rsidRDefault="009A3E40" w:rsidP="009A3E40">
      <w:pPr>
        <w:rPr>
          <w:rFonts w:ascii="Arial" w:eastAsia="Calibri" w:hAnsi="Arial" w:cs="Arial"/>
          <w:sz w:val="24"/>
          <w:szCs w:val="24"/>
          <w:lang w:eastAsia="en-US"/>
        </w:rPr>
      </w:pPr>
      <w:r w:rsidRPr="0098609F">
        <w:rPr>
          <w:rFonts w:ascii="Arial" w:eastAsia="Calibri" w:hAnsi="Arial" w:cs="Arial"/>
          <w:sz w:val="24"/>
          <w:szCs w:val="24"/>
          <w:lang w:eastAsia="en-US"/>
        </w:rPr>
        <w:t>OPĆINSKI SUD U GOSPIĆU</w:t>
      </w:r>
    </w:p>
    <w:p w14:paraId="7BF840EE" w14:textId="77777777" w:rsidR="009A3E40" w:rsidRPr="0098609F" w:rsidRDefault="0055208D" w:rsidP="009A3E40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Ured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predsjednice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7DDFD681" w14:textId="77777777" w:rsidR="009A3E40" w:rsidRPr="0098609F" w:rsidRDefault="009A3E40" w:rsidP="009A3E40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0F35105F" w14:textId="30A29562" w:rsidR="009A3E40" w:rsidRPr="0098609F" w:rsidRDefault="009A3E40" w:rsidP="009A3E40">
      <w:pPr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98609F">
        <w:rPr>
          <w:rFonts w:ascii="Arial" w:eastAsia="Calibri" w:hAnsi="Arial" w:cs="Arial"/>
          <w:sz w:val="24"/>
          <w:szCs w:val="24"/>
          <w:lang w:eastAsia="en-US"/>
        </w:rPr>
        <w:t>Broj</w:t>
      </w:r>
      <w:proofErr w:type="spellEnd"/>
      <w:r w:rsidRPr="0098609F">
        <w:rPr>
          <w:rFonts w:ascii="Arial" w:eastAsia="Calibri" w:hAnsi="Arial" w:cs="Arial"/>
          <w:sz w:val="24"/>
          <w:szCs w:val="24"/>
          <w:lang w:eastAsia="en-US"/>
        </w:rPr>
        <w:t>:</w:t>
      </w:r>
      <w:r w:rsidR="003368CF" w:rsidRPr="0098609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01FBF" w:rsidRPr="0098609F">
        <w:rPr>
          <w:rFonts w:ascii="Arial" w:eastAsia="Calibri" w:hAnsi="Arial" w:cs="Arial"/>
          <w:sz w:val="24"/>
          <w:szCs w:val="24"/>
          <w:lang w:eastAsia="en-US"/>
        </w:rPr>
        <w:t>13</w:t>
      </w:r>
      <w:r w:rsidR="003368CF" w:rsidRPr="0098609F">
        <w:rPr>
          <w:rFonts w:ascii="Arial" w:eastAsia="Calibri" w:hAnsi="Arial" w:cs="Arial"/>
          <w:sz w:val="24"/>
          <w:szCs w:val="24"/>
          <w:lang w:eastAsia="en-US"/>
        </w:rPr>
        <w:t xml:space="preserve"> Su</w:t>
      </w:r>
      <w:r w:rsidR="003D0873">
        <w:rPr>
          <w:rFonts w:ascii="Arial" w:eastAsia="Calibri" w:hAnsi="Arial" w:cs="Arial"/>
          <w:sz w:val="24"/>
          <w:szCs w:val="24"/>
          <w:lang w:eastAsia="en-US"/>
        </w:rPr>
        <w:t>-</w:t>
      </w:r>
      <w:r w:rsidR="00504DA0">
        <w:rPr>
          <w:rFonts w:ascii="Arial" w:eastAsia="Calibri" w:hAnsi="Arial" w:cs="Arial"/>
          <w:sz w:val="24"/>
          <w:szCs w:val="24"/>
          <w:lang w:eastAsia="en-US"/>
        </w:rPr>
        <w:t>3</w:t>
      </w:r>
      <w:r w:rsidR="00ED4E84">
        <w:rPr>
          <w:rFonts w:ascii="Arial" w:eastAsia="Calibri" w:hAnsi="Arial" w:cs="Arial"/>
          <w:sz w:val="24"/>
          <w:szCs w:val="24"/>
          <w:lang w:eastAsia="en-US"/>
        </w:rPr>
        <w:t>94</w:t>
      </w:r>
      <w:r w:rsidR="00FA4FE7">
        <w:rPr>
          <w:rFonts w:ascii="Arial" w:eastAsia="Calibri" w:hAnsi="Arial" w:cs="Arial"/>
          <w:sz w:val="24"/>
          <w:szCs w:val="24"/>
          <w:lang w:eastAsia="en-US"/>
        </w:rPr>
        <w:t>/20</w:t>
      </w:r>
      <w:r w:rsidR="00ED4E84">
        <w:rPr>
          <w:rFonts w:ascii="Arial" w:eastAsia="Calibri" w:hAnsi="Arial" w:cs="Arial"/>
          <w:sz w:val="24"/>
          <w:szCs w:val="24"/>
          <w:lang w:eastAsia="en-US"/>
        </w:rPr>
        <w:t>23-5</w:t>
      </w:r>
    </w:p>
    <w:p w14:paraId="01C1C995" w14:textId="77777777" w:rsidR="009A3E40" w:rsidRPr="0098609F" w:rsidRDefault="000C23FB" w:rsidP="009A3E40">
      <w:pPr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98609F">
        <w:rPr>
          <w:rFonts w:ascii="Arial" w:eastAsia="Calibri" w:hAnsi="Arial" w:cs="Arial"/>
          <w:sz w:val="24"/>
          <w:szCs w:val="24"/>
          <w:lang w:eastAsia="en-US"/>
        </w:rPr>
        <w:t>Gospić</w:t>
      </w:r>
      <w:proofErr w:type="spellEnd"/>
      <w:r w:rsidRPr="0098609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C761A3" w:rsidRPr="0098609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A4FE7">
        <w:rPr>
          <w:rFonts w:ascii="Arial" w:eastAsia="Calibri" w:hAnsi="Arial" w:cs="Arial"/>
          <w:sz w:val="24"/>
          <w:szCs w:val="24"/>
          <w:lang w:eastAsia="en-US"/>
        </w:rPr>
        <w:t>2</w:t>
      </w:r>
      <w:r w:rsidR="00ED4E84">
        <w:rPr>
          <w:rFonts w:ascii="Arial" w:eastAsia="Calibri" w:hAnsi="Arial" w:cs="Arial"/>
          <w:sz w:val="24"/>
          <w:szCs w:val="24"/>
          <w:lang w:eastAsia="en-US"/>
        </w:rPr>
        <w:t>1</w:t>
      </w:r>
      <w:r w:rsidR="00FA4FE7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proofErr w:type="spellStart"/>
      <w:r w:rsidR="00FA4FE7">
        <w:rPr>
          <w:rFonts w:ascii="Arial" w:eastAsia="Calibri" w:hAnsi="Arial" w:cs="Arial"/>
          <w:sz w:val="24"/>
          <w:szCs w:val="24"/>
          <w:lang w:eastAsia="en-US"/>
        </w:rPr>
        <w:t>lipnja</w:t>
      </w:r>
      <w:proofErr w:type="spellEnd"/>
      <w:r w:rsidR="0012487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0B460B">
        <w:rPr>
          <w:rFonts w:ascii="Arial" w:eastAsia="Calibri" w:hAnsi="Arial" w:cs="Arial"/>
          <w:sz w:val="24"/>
          <w:szCs w:val="24"/>
          <w:lang w:eastAsia="en-US"/>
        </w:rPr>
        <w:t>2</w:t>
      </w:r>
      <w:r w:rsidR="0012487B">
        <w:rPr>
          <w:rFonts w:ascii="Arial" w:eastAsia="Calibri" w:hAnsi="Arial" w:cs="Arial"/>
          <w:sz w:val="24"/>
          <w:szCs w:val="24"/>
          <w:lang w:eastAsia="en-US"/>
        </w:rPr>
        <w:t>3</w:t>
      </w:r>
      <w:r w:rsidR="0098609F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025F0E08" w14:textId="77777777" w:rsidR="009A3E40" w:rsidRPr="0098609F" w:rsidRDefault="009A3E40" w:rsidP="009A3E40">
      <w:pPr>
        <w:rPr>
          <w:rFonts w:ascii="Arial" w:eastAsia="Calibri" w:hAnsi="Arial" w:cs="Arial"/>
          <w:lang w:eastAsia="en-US"/>
        </w:rPr>
      </w:pPr>
      <w:r w:rsidRPr="0098609F">
        <w:rPr>
          <w:rFonts w:ascii="Arial" w:eastAsia="Calibri" w:hAnsi="Arial" w:cs="Arial"/>
          <w:lang w:eastAsia="en-US"/>
        </w:rPr>
        <w:t xml:space="preserve">                </w:t>
      </w:r>
    </w:p>
    <w:p w14:paraId="13AA0587" w14:textId="77777777" w:rsidR="003630DA" w:rsidRPr="0098609F" w:rsidRDefault="003630DA" w:rsidP="00DC53B3">
      <w:pPr>
        <w:rPr>
          <w:rFonts w:ascii="Arial" w:hAnsi="Arial" w:cs="Arial"/>
          <w:b/>
          <w:sz w:val="22"/>
          <w:lang w:val="hr-HR"/>
        </w:rPr>
      </w:pPr>
      <w:r w:rsidRPr="0098609F">
        <w:rPr>
          <w:rFonts w:ascii="Arial" w:hAnsi="Arial" w:cs="Arial"/>
          <w:b/>
          <w:sz w:val="22"/>
          <w:lang w:val="hr-HR"/>
        </w:rPr>
        <w:t xml:space="preserve">     </w:t>
      </w:r>
      <w:r w:rsidR="009A3E40" w:rsidRPr="0098609F">
        <w:rPr>
          <w:rFonts w:ascii="Arial" w:hAnsi="Arial" w:cs="Arial"/>
          <w:b/>
          <w:sz w:val="22"/>
          <w:lang w:val="hr-HR"/>
        </w:rPr>
        <w:t xml:space="preserve">                            </w:t>
      </w:r>
      <w:r w:rsidR="009A3E40" w:rsidRPr="0098609F">
        <w:rPr>
          <w:rFonts w:ascii="Arial" w:hAnsi="Arial" w:cs="Arial"/>
          <w:bCs/>
          <w:sz w:val="24"/>
          <w:szCs w:val="24"/>
          <w:lang w:val="hr-HR"/>
        </w:rPr>
        <w:tab/>
      </w:r>
      <w:r w:rsidR="009A3E40" w:rsidRPr="0098609F">
        <w:rPr>
          <w:rFonts w:ascii="Arial" w:hAnsi="Arial" w:cs="Arial"/>
          <w:bCs/>
          <w:sz w:val="24"/>
          <w:szCs w:val="24"/>
          <w:lang w:val="hr-HR"/>
        </w:rPr>
        <w:tab/>
      </w:r>
    </w:p>
    <w:p w14:paraId="7CA2D47E" w14:textId="77777777" w:rsidR="002C46E8" w:rsidRPr="0098609F" w:rsidRDefault="00204B72" w:rsidP="002C46E8">
      <w:pPr>
        <w:pStyle w:val="Default"/>
        <w:rPr>
          <w:rFonts w:ascii="Arial" w:hAnsi="Arial" w:cs="Arial"/>
        </w:rPr>
      </w:pPr>
      <w:r w:rsidRPr="0098609F">
        <w:rPr>
          <w:rFonts w:ascii="Arial" w:hAnsi="Arial" w:cs="Arial"/>
          <w:bCs/>
        </w:rPr>
        <w:t xml:space="preserve">            </w:t>
      </w:r>
    </w:p>
    <w:p w14:paraId="0DBED0CB" w14:textId="77777777" w:rsidR="002C46E8" w:rsidRPr="0098609F" w:rsidRDefault="002C46E8" w:rsidP="00201FBF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98609F">
        <w:rPr>
          <w:rFonts w:ascii="Arial" w:hAnsi="Arial" w:cs="Arial"/>
          <w:sz w:val="24"/>
          <w:szCs w:val="24"/>
        </w:rPr>
        <w:t>Temeljem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članka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31. </w:t>
      </w:r>
      <w:proofErr w:type="spellStart"/>
      <w:r w:rsidRPr="0098609F">
        <w:rPr>
          <w:rFonts w:ascii="Arial" w:hAnsi="Arial" w:cs="Arial"/>
          <w:sz w:val="24"/>
          <w:szCs w:val="24"/>
        </w:rPr>
        <w:t>stavak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8609F">
        <w:rPr>
          <w:rFonts w:ascii="Arial" w:hAnsi="Arial" w:cs="Arial"/>
          <w:sz w:val="24"/>
          <w:szCs w:val="24"/>
        </w:rPr>
        <w:t>Zakona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8609F">
        <w:rPr>
          <w:rFonts w:ascii="Arial" w:hAnsi="Arial" w:cs="Arial"/>
          <w:sz w:val="24"/>
          <w:szCs w:val="24"/>
        </w:rPr>
        <w:t>sudovima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(</w:t>
      </w:r>
      <w:r w:rsidR="00E21528">
        <w:rPr>
          <w:rFonts w:ascii="Arial" w:hAnsi="Arial" w:cs="Arial"/>
          <w:sz w:val="24"/>
          <w:szCs w:val="24"/>
        </w:rPr>
        <w:t>"</w:t>
      </w:r>
      <w:proofErr w:type="spellStart"/>
      <w:r w:rsidR="00351AEA">
        <w:rPr>
          <w:rFonts w:ascii="Arial" w:hAnsi="Arial" w:cs="Arial"/>
          <w:sz w:val="24"/>
          <w:szCs w:val="24"/>
        </w:rPr>
        <w:t>Narodne</w:t>
      </w:r>
      <w:proofErr w:type="spellEnd"/>
      <w:r w:rsidR="00351AEA">
        <w:rPr>
          <w:rFonts w:ascii="Arial" w:hAnsi="Arial" w:cs="Arial"/>
          <w:sz w:val="24"/>
          <w:szCs w:val="24"/>
        </w:rPr>
        <w:t xml:space="preserve"> N</w:t>
      </w:r>
      <w:r w:rsidR="00E21528">
        <w:rPr>
          <w:rFonts w:ascii="Arial" w:hAnsi="Arial" w:cs="Arial"/>
          <w:sz w:val="24"/>
          <w:szCs w:val="24"/>
        </w:rPr>
        <w:t>ovin</w:t>
      </w:r>
      <w:r w:rsidR="00351AEA">
        <w:rPr>
          <w:rFonts w:ascii="Arial" w:hAnsi="Arial" w:cs="Arial"/>
          <w:sz w:val="24"/>
          <w:szCs w:val="24"/>
        </w:rPr>
        <w:t>e</w:t>
      </w:r>
      <w:proofErr w:type="gramStart"/>
      <w:r w:rsidR="00E21528">
        <w:rPr>
          <w:rFonts w:ascii="Arial" w:hAnsi="Arial" w:cs="Arial"/>
          <w:sz w:val="24"/>
          <w:szCs w:val="24"/>
        </w:rPr>
        <w:t xml:space="preserve">" </w:t>
      </w:r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broj</w:t>
      </w:r>
      <w:proofErr w:type="spellEnd"/>
      <w:proofErr w:type="gramEnd"/>
      <w:r w:rsidRPr="0098609F">
        <w:rPr>
          <w:rFonts w:ascii="Arial" w:hAnsi="Arial" w:cs="Arial"/>
          <w:sz w:val="24"/>
          <w:szCs w:val="24"/>
        </w:rPr>
        <w:t xml:space="preserve"> 28/13, 33/15,</w:t>
      </w:r>
      <w:r w:rsidR="00E21528">
        <w:rPr>
          <w:rFonts w:ascii="Arial" w:hAnsi="Arial" w:cs="Arial"/>
          <w:sz w:val="24"/>
          <w:szCs w:val="24"/>
        </w:rPr>
        <w:t xml:space="preserve"> 82/15, 82/16, 67/18,</w:t>
      </w:r>
      <w:r w:rsidR="00201FBF" w:rsidRPr="0098609F">
        <w:rPr>
          <w:rFonts w:ascii="Arial" w:hAnsi="Arial" w:cs="Arial"/>
          <w:sz w:val="24"/>
          <w:szCs w:val="24"/>
        </w:rPr>
        <w:t xml:space="preserve"> 126/19</w:t>
      </w:r>
      <w:r w:rsidR="00E21528">
        <w:rPr>
          <w:rFonts w:ascii="Arial" w:hAnsi="Arial" w:cs="Arial"/>
          <w:sz w:val="24"/>
          <w:szCs w:val="24"/>
        </w:rPr>
        <w:t>, 21/22</w:t>
      </w:r>
      <w:r w:rsidR="005E3302">
        <w:rPr>
          <w:rFonts w:ascii="Arial" w:hAnsi="Arial" w:cs="Arial"/>
          <w:sz w:val="24"/>
          <w:szCs w:val="24"/>
        </w:rPr>
        <w:t>, 16/23</w:t>
      </w:r>
      <w:r w:rsidR="00201FBF" w:rsidRPr="0098609F">
        <w:rPr>
          <w:rFonts w:ascii="Arial" w:hAnsi="Arial" w:cs="Arial"/>
          <w:sz w:val="24"/>
          <w:szCs w:val="24"/>
        </w:rPr>
        <w:t>)</w:t>
      </w:r>
      <w:r w:rsidR="00F72D5D" w:rsidRPr="0098609F">
        <w:rPr>
          <w:rFonts w:ascii="Arial" w:hAnsi="Arial" w:cs="Arial"/>
          <w:sz w:val="24"/>
          <w:szCs w:val="24"/>
        </w:rPr>
        <w:t>,</w:t>
      </w:r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i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članka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5. </w:t>
      </w:r>
      <w:proofErr w:type="spellStart"/>
      <w:r w:rsidRPr="0098609F">
        <w:rPr>
          <w:rFonts w:ascii="Arial" w:hAnsi="Arial" w:cs="Arial"/>
          <w:sz w:val="24"/>
          <w:szCs w:val="24"/>
        </w:rPr>
        <w:t>stavak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r w:rsidR="002F6450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F6450">
        <w:rPr>
          <w:rFonts w:ascii="Arial" w:hAnsi="Arial" w:cs="Arial"/>
          <w:sz w:val="24"/>
          <w:szCs w:val="24"/>
        </w:rPr>
        <w:t>Sudskog</w:t>
      </w:r>
      <w:proofErr w:type="spellEnd"/>
      <w:r w:rsidR="002F64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450">
        <w:rPr>
          <w:rFonts w:ascii="Arial" w:hAnsi="Arial" w:cs="Arial"/>
          <w:sz w:val="24"/>
          <w:szCs w:val="24"/>
        </w:rPr>
        <w:t>poslovnika</w:t>
      </w:r>
      <w:proofErr w:type="spellEnd"/>
      <w:r w:rsidR="002F645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F6450">
        <w:rPr>
          <w:rFonts w:ascii="Arial" w:hAnsi="Arial" w:cs="Arial"/>
          <w:sz w:val="24"/>
          <w:szCs w:val="24"/>
        </w:rPr>
        <w:t>Narodne</w:t>
      </w:r>
      <w:proofErr w:type="spellEnd"/>
      <w:r w:rsidR="002F6450">
        <w:rPr>
          <w:rFonts w:ascii="Arial" w:hAnsi="Arial" w:cs="Arial"/>
          <w:sz w:val="24"/>
          <w:szCs w:val="24"/>
        </w:rPr>
        <w:t xml:space="preserve"> N</w:t>
      </w:r>
      <w:r w:rsidRPr="0098609F">
        <w:rPr>
          <w:rFonts w:ascii="Arial" w:hAnsi="Arial" w:cs="Arial"/>
          <w:sz w:val="24"/>
          <w:szCs w:val="24"/>
        </w:rPr>
        <w:t xml:space="preserve">ovine </w:t>
      </w:r>
      <w:proofErr w:type="spellStart"/>
      <w:r w:rsidRPr="0098609F">
        <w:rPr>
          <w:rFonts w:ascii="Arial" w:hAnsi="Arial" w:cs="Arial"/>
          <w:sz w:val="24"/>
          <w:szCs w:val="24"/>
        </w:rPr>
        <w:t>broj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37/14, 49/14, 8/15, 35/15, 123/15, 45/16, 29/17, 33/17, 4/17, 57/17, 101/18</w:t>
      </w:r>
      <w:r w:rsidR="0098609F">
        <w:rPr>
          <w:rFonts w:ascii="Arial" w:hAnsi="Arial" w:cs="Arial"/>
          <w:sz w:val="24"/>
          <w:szCs w:val="24"/>
        </w:rPr>
        <w:t>, 119/18, 81/19, 128/19, 39/20,</w:t>
      </w:r>
      <w:r w:rsidR="00201FBF" w:rsidRPr="0098609F">
        <w:rPr>
          <w:rFonts w:ascii="Arial" w:hAnsi="Arial" w:cs="Arial"/>
          <w:sz w:val="24"/>
          <w:szCs w:val="24"/>
        </w:rPr>
        <w:t xml:space="preserve"> 47/20</w:t>
      </w:r>
      <w:r w:rsidR="00E21528">
        <w:rPr>
          <w:rFonts w:ascii="Arial" w:hAnsi="Arial" w:cs="Arial"/>
          <w:sz w:val="24"/>
          <w:szCs w:val="24"/>
        </w:rPr>
        <w:t xml:space="preserve">, 138/20, </w:t>
      </w:r>
      <w:r w:rsidR="0098609F">
        <w:rPr>
          <w:rFonts w:ascii="Arial" w:hAnsi="Arial" w:cs="Arial"/>
          <w:sz w:val="24"/>
          <w:szCs w:val="24"/>
        </w:rPr>
        <w:t xml:space="preserve"> 147/20</w:t>
      </w:r>
      <w:r w:rsidR="00E21528">
        <w:rPr>
          <w:rFonts w:ascii="Arial" w:hAnsi="Arial" w:cs="Arial"/>
          <w:sz w:val="24"/>
          <w:szCs w:val="24"/>
        </w:rPr>
        <w:t>, 70/21, 99/21, 145/21, 23/22</w:t>
      </w:r>
      <w:r w:rsidR="002F6450">
        <w:rPr>
          <w:rFonts w:ascii="Arial" w:hAnsi="Arial" w:cs="Arial"/>
          <w:sz w:val="24"/>
          <w:szCs w:val="24"/>
        </w:rPr>
        <w:t>, 12/23</w:t>
      </w:r>
      <w:r w:rsidRPr="0098609F">
        <w:rPr>
          <w:rFonts w:ascii="Arial" w:hAnsi="Arial" w:cs="Arial"/>
          <w:sz w:val="24"/>
          <w:szCs w:val="24"/>
        </w:rPr>
        <w:t>)</w:t>
      </w:r>
      <w:r w:rsidR="00201FBF" w:rsidRPr="009860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1FBF" w:rsidRPr="0098609F">
        <w:rPr>
          <w:rFonts w:ascii="Arial" w:hAnsi="Arial" w:cs="Arial"/>
          <w:sz w:val="24"/>
          <w:szCs w:val="24"/>
        </w:rPr>
        <w:t>na</w:t>
      </w:r>
      <w:proofErr w:type="spellEnd"/>
      <w:r w:rsidR="00201FBF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FBF" w:rsidRPr="0098609F">
        <w:rPr>
          <w:rFonts w:ascii="Arial" w:hAnsi="Arial" w:cs="Arial"/>
          <w:sz w:val="24"/>
          <w:szCs w:val="24"/>
        </w:rPr>
        <w:t>temelju</w:t>
      </w:r>
      <w:proofErr w:type="spellEnd"/>
      <w:r w:rsidR="00201FBF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FBF" w:rsidRPr="0098609F">
        <w:rPr>
          <w:rFonts w:ascii="Arial" w:hAnsi="Arial" w:cs="Arial"/>
          <w:sz w:val="24"/>
          <w:szCs w:val="24"/>
        </w:rPr>
        <w:t>čl</w:t>
      </w:r>
      <w:r w:rsidR="004E408C" w:rsidRPr="0098609F">
        <w:rPr>
          <w:rFonts w:ascii="Arial" w:hAnsi="Arial" w:cs="Arial"/>
          <w:sz w:val="24"/>
          <w:szCs w:val="24"/>
        </w:rPr>
        <w:t>anka</w:t>
      </w:r>
      <w:proofErr w:type="spellEnd"/>
      <w:r w:rsidR="004E408C" w:rsidRPr="0098609F">
        <w:rPr>
          <w:rFonts w:ascii="Arial" w:hAnsi="Arial" w:cs="Arial"/>
          <w:sz w:val="24"/>
          <w:szCs w:val="24"/>
        </w:rPr>
        <w:t xml:space="preserve"> </w:t>
      </w:r>
      <w:r w:rsidR="00392DFA">
        <w:rPr>
          <w:rFonts w:ascii="Arial" w:hAnsi="Arial" w:cs="Arial"/>
          <w:sz w:val="24"/>
          <w:szCs w:val="24"/>
        </w:rPr>
        <w:t>193</w:t>
      </w:r>
      <w:r w:rsidR="00AB0C96">
        <w:rPr>
          <w:rFonts w:ascii="Arial" w:hAnsi="Arial" w:cs="Arial"/>
          <w:sz w:val="24"/>
          <w:szCs w:val="24"/>
        </w:rPr>
        <w:t>.</w:t>
      </w:r>
      <w:r w:rsidR="00F72D5D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E24">
        <w:rPr>
          <w:rFonts w:ascii="Arial" w:hAnsi="Arial" w:cs="Arial"/>
          <w:sz w:val="24"/>
          <w:szCs w:val="24"/>
        </w:rPr>
        <w:t>stavak</w:t>
      </w:r>
      <w:proofErr w:type="spellEnd"/>
      <w:r w:rsidR="00C75E24">
        <w:rPr>
          <w:rFonts w:ascii="Arial" w:hAnsi="Arial" w:cs="Arial"/>
          <w:sz w:val="24"/>
          <w:szCs w:val="24"/>
        </w:rPr>
        <w:t xml:space="preserve"> 2. </w:t>
      </w:r>
      <w:r w:rsidR="00F72D5D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D5D" w:rsidRPr="0098609F">
        <w:rPr>
          <w:rFonts w:ascii="Arial" w:hAnsi="Arial" w:cs="Arial"/>
          <w:sz w:val="24"/>
          <w:szCs w:val="24"/>
        </w:rPr>
        <w:t>Zakona</w:t>
      </w:r>
      <w:proofErr w:type="spellEnd"/>
      <w:r w:rsidR="00F72D5D" w:rsidRPr="0098609F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F72D5D" w:rsidRPr="0098609F">
        <w:rPr>
          <w:rFonts w:ascii="Arial" w:hAnsi="Arial" w:cs="Arial"/>
          <w:sz w:val="24"/>
          <w:szCs w:val="24"/>
        </w:rPr>
        <w:t>zemljišnim</w:t>
      </w:r>
      <w:proofErr w:type="spellEnd"/>
      <w:r w:rsidR="002F64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450">
        <w:rPr>
          <w:rFonts w:ascii="Arial" w:hAnsi="Arial" w:cs="Arial"/>
          <w:sz w:val="24"/>
          <w:szCs w:val="24"/>
        </w:rPr>
        <w:t>knjigama</w:t>
      </w:r>
      <w:proofErr w:type="spellEnd"/>
      <w:r w:rsidR="002F6450">
        <w:rPr>
          <w:rFonts w:ascii="Arial" w:hAnsi="Arial" w:cs="Arial"/>
          <w:sz w:val="24"/>
          <w:szCs w:val="24"/>
        </w:rPr>
        <w:t xml:space="preserve"> ("</w:t>
      </w:r>
      <w:proofErr w:type="spellStart"/>
      <w:r w:rsidR="002F6450">
        <w:rPr>
          <w:rFonts w:ascii="Arial" w:hAnsi="Arial" w:cs="Arial"/>
          <w:sz w:val="24"/>
          <w:szCs w:val="24"/>
        </w:rPr>
        <w:t>Narodne</w:t>
      </w:r>
      <w:proofErr w:type="spellEnd"/>
      <w:r w:rsidR="002F6450">
        <w:rPr>
          <w:rFonts w:ascii="Arial" w:hAnsi="Arial" w:cs="Arial"/>
          <w:sz w:val="24"/>
          <w:szCs w:val="24"/>
        </w:rPr>
        <w:t xml:space="preserve"> N</w:t>
      </w:r>
      <w:r w:rsidR="00C75E24">
        <w:rPr>
          <w:rFonts w:ascii="Arial" w:hAnsi="Arial" w:cs="Arial"/>
          <w:sz w:val="24"/>
          <w:szCs w:val="24"/>
        </w:rPr>
        <w:t>ovine" 63/19</w:t>
      </w:r>
      <w:r w:rsidR="00351AEA">
        <w:rPr>
          <w:rFonts w:ascii="Arial" w:hAnsi="Arial" w:cs="Arial"/>
          <w:sz w:val="24"/>
          <w:szCs w:val="24"/>
        </w:rPr>
        <w:t>, 128/22</w:t>
      </w:r>
      <w:r w:rsidR="0098609F">
        <w:rPr>
          <w:rFonts w:ascii="Arial" w:hAnsi="Arial" w:cs="Arial"/>
          <w:sz w:val="24"/>
          <w:szCs w:val="24"/>
        </w:rPr>
        <w:t xml:space="preserve">) u </w:t>
      </w:r>
      <w:proofErr w:type="spellStart"/>
      <w:r w:rsidR="0098609F">
        <w:rPr>
          <w:rFonts w:ascii="Arial" w:hAnsi="Arial" w:cs="Arial"/>
          <w:sz w:val="24"/>
          <w:szCs w:val="24"/>
        </w:rPr>
        <w:t>postupku</w:t>
      </w:r>
      <w:proofErr w:type="spellEnd"/>
      <w:r w:rsid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609F">
        <w:rPr>
          <w:rFonts w:ascii="Arial" w:hAnsi="Arial" w:cs="Arial"/>
          <w:sz w:val="24"/>
          <w:szCs w:val="24"/>
        </w:rPr>
        <w:t>osnivanja</w:t>
      </w:r>
      <w:proofErr w:type="spellEnd"/>
      <w:r w:rsidR="0098609F">
        <w:rPr>
          <w:rFonts w:ascii="Arial" w:hAnsi="Arial" w:cs="Arial"/>
          <w:sz w:val="24"/>
          <w:szCs w:val="24"/>
        </w:rPr>
        <w:t xml:space="preserve"> </w:t>
      </w:r>
      <w:r w:rsidR="00F72D5D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D5D" w:rsidRPr="0098609F">
        <w:rPr>
          <w:rFonts w:ascii="Arial" w:hAnsi="Arial" w:cs="Arial"/>
          <w:sz w:val="24"/>
          <w:szCs w:val="24"/>
        </w:rPr>
        <w:t>z</w:t>
      </w:r>
      <w:r w:rsidR="0058433B">
        <w:rPr>
          <w:rFonts w:ascii="Arial" w:hAnsi="Arial" w:cs="Arial"/>
          <w:sz w:val="24"/>
          <w:szCs w:val="24"/>
        </w:rPr>
        <w:t>emlj</w:t>
      </w:r>
      <w:r w:rsidR="0084553C">
        <w:rPr>
          <w:rFonts w:ascii="Arial" w:hAnsi="Arial" w:cs="Arial"/>
          <w:sz w:val="24"/>
          <w:szCs w:val="24"/>
        </w:rPr>
        <w:t>išne</w:t>
      </w:r>
      <w:proofErr w:type="spellEnd"/>
      <w:r w:rsidR="0084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53C">
        <w:rPr>
          <w:rFonts w:ascii="Arial" w:hAnsi="Arial" w:cs="Arial"/>
          <w:sz w:val="24"/>
          <w:szCs w:val="24"/>
        </w:rPr>
        <w:t>knjige</w:t>
      </w:r>
      <w:proofErr w:type="spellEnd"/>
      <w:r w:rsidR="0084553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Bjelopolje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D</w:t>
      </w:r>
      <w:r w:rsidR="00ED4E84">
        <w:rPr>
          <w:rFonts w:ascii="Arial" w:hAnsi="Arial" w:cs="Arial"/>
          <w:sz w:val="24"/>
          <w:szCs w:val="24"/>
        </w:rPr>
        <w:t>ebelo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B</w:t>
      </w:r>
      <w:r w:rsidR="00ED4E84">
        <w:rPr>
          <w:rFonts w:ascii="Arial" w:hAnsi="Arial" w:cs="Arial"/>
          <w:sz w:val="24"/>
          <w:szCs w:val="24"/>
        </w:rPr>
        <w:t>rdo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Jošan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omić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rbava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ekinjar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i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ko.</w:t>
      </w:r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utilić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r w:rsidR="0055208D">
        <w:rPr>
          <w:rFonts w:ascii="Arial" w:hAnsi="Arial" w:cs="Arial"/>
          <w:sz w:val="24"/>
          <w:szCs w:val="24"/>
        </w:rPr>
        <w:t xml:space="preserve">Dubravka Rukavina </w:t>
      </w:r>
      <w:proofErr w:type="spellStart"/>
      <w:r w:rsidR="00E21528">
        <w:rPr>
          <w:rFonts w:ascii="Arial" w:hAnsi="Arial" w:cs="Arial"/>
          <w:sz w:val="24"/>
          <w:szCs w:val="24"/>
        </w:rPr>
        <w:t>sutkinja</w:t>
      </w:r>
      <w:proofErr w:type="spellEnd"/>
      <w:r w:rsidR="00E215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528">
        <w:rPr>
          <w:rFonts w:ascii="Arial" w:hAnsi="Arial" w:cs="Arial"/>
          <w:sz w:val="24"/>
          <w:szCs w:val="24"/>
        </w:rPr>
        <w:t>ovlaštena</w:t>
      </w:r>
      <w:proofErr w:type="spellEnd"/>
      <w:r w:rsidR="00E2152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21528">
        <w:rPr>
          <w:rFonts w:ascii="Arial" w:hAnsi="Arial" w:cs="Arial"/>
          <w:sz w:val="24"/>
          <w:szCs w:val="24"/>
        </w:rPr>
        <w:t>obavljanje</w:t>
      </w:r>
      <w:proofErr w:type="spellEnd"/>
      <w:r w:rsidR="00E215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528">
        <w:rPr>
          <w:rFonts w:ascii="Arial" w:hAnsi="Arial" w:cs="Arial"/>
          <w:sz w:val="24"/>
          <w:szCs w:val="24"/>
        </w:rPr>
        <w:t>poslova</w:t>
      </w:r>
      <w:proofErr w:type="spellEnd"/>
      <w:r w:rsidR="00E21528">
        <w:rPr>
          <w:rFonts w:ascii="Arial" w:hAnsi="Arial" w:cs="Arial"/>
          <w:sz w:val="24"/>
          <w:szCs w:val="24"/>
        </w:rPr>
        <w:t xml:space="preserve"> sudske </w:t>
      </w:r>
      <w:proofErr w:type="spellStart"/>
      <w:proofErr w:type="gramStart"/>
      <w:r w:rsidR="00E21528">
        <w:rPr>
          <w:rFonts w:ascii="Arial" w:hAnsi="Arial" w:cs="Arial"/>
          <w:sz w:val="24"/>
          <w:szCs w:val="24"/>
        </w:rPr>
        <w:t>uprave</w:t>
      </w:r>
      <w:proofErr w:type="spellEnd"/>
      <w:r w:rsidR="00E21528">
        <w:rPr>
          <w:rFonts w:ascii="Arial" w:hAnsi="Arial" w:cs="Arial"/>
          <w:sz w:val="24"/>
          <w:szCs w:val="24"/>
        </w:rPr>
        <w:t>,</w:t>
      </w:r>
      <w:r w:rsidR="000B460B">
        <w:rPr>
          <w:rFonts w:ascii="Arial" w:hAnsi="Arial" w:cs="Arial"/>
          <w:sz w:val="24"/>
          <w:szCs w:val="24"/>
        </w:rPr>
        <w:t xml:space="preserve"> </w:t>
      </w:r>
      <w:r w:rsidR="00F72D5D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D5D" w:rsidRPr="0098609F">
        <w:rPr>
          <w:rFonts w:ascii="Arial" w:hAnsi="Arial" w:cs="Arial"/>
          <w:sz w:val="24"/>
          <w:szCs w:val="24"/>
        </w:rPr>
        <w:t>donosi</w:t>
      </w:r>
      <w:proofErr w:type="spellEnd"/>
      <w:proofErr w:type="gramEnd"/>
      <w:r w:rsidR="0098609F">
        <w:rPr>
          <w:rFonts w:ascii="Arial" w:hAnsi="Arial" w:cs="Arial"/>
          <w:sz w:val="24"/>
          <w:szCs w:val="24"/>
        </w:rPr>
        <w:t xml:space="preserve">  </w:t>
      </w:r>
    </w:p>
    <w:p w14:paraId="6C5CB61D" w14:textId="77777777" w:rsidR="00F72D5D" w:rsidRPr="0098609F" w:rsidRDefault="00F72D5D" w:rsidP="00201FBF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3BC3637B" w14:textId="77777777" w:rsidR="002C46E8" w:rsidRDefault="002C46E8" w:rsidP="00201FBF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98609F">
        <w:rPr>
          <w:rFonts w:ascii="Arial" w:hAnsi="Arial" w:cs="Arial"/>
          <w:sz w:val="24"/>
          <w:szCs w:val="24"/>
        </w:rPr>
        <w:t>O</w:t>
      </w:r>
      <w:r w:rsidR="004A2366">
        <w:rPr>
          <w:rFonts w:ascii="Arial" w:hAnsi="Arial" w:cs="Arial"/>
          <w:sz w:val="24"/>
          <w:szCs w:val="24"/>
        </w:rPr>
        <w:t xml:space="preserve"> </w:t>
      </w:r>
      <w:r w:rsidRPr="0098609F">
        <w:rPr>
          <w:rFonts w:ascii="Arial" w:hAnsi="Arial" w:cs="Arial"/>
          <w:sz w:val="24"/>
          <w:szCs w:val="24"/>
        </w:rPr>
        <w:t>D</w:t>
      </w:r>
      <w:r w:rsidR="004A2366">
        <w:rPr>
          <w:rFonts w:ascii="Arial" w:hAnsi="Arial" w:cs="Arial"/>
          <w:sz w:val="24"/>
          <w:szCs w:val="24"/>
        </w:rPr>
        <w:t xml:space="preserve"> </w:t>
      </w:r>
      <w:r w:rsidRPr="0098609F">
        <w:rPr>
          <w:rFonts w:ascii="Arial" w:hAnsi="Arial" w:cs="Arial"/>
          <w:sz w:val="24"/>
          <w:szCs w:val="24"/>
        </w:rPr>
        <w:t>L</w:t>
      </w:r>
      <w:r w:rsidR="004A2366">
        <w:rPr>
          <w:rFonts w:ascii="Arial" w:hAnsi="Arial" w:cs="Arial"/>
          <w:sz w:val="24"/>
          <w:szCs w:val="24"/>
        </w:rPr>
        <w:t xml:space="preserve"> </w:t>
      </w:r>
      <w:r w:rsidRPr="0098609F">
        <w:rPr>
          <w:rFonts w:ascii="Arial" w:hAnsi="Arial" w:cs="Arial"/>
          <w:sz w:val="24"/>
          <w:szCs w:val="24"/>
        </w:rPr>
        <w:t>U</w:t>
      </w:r>
      <w:r w:rsidR="004A2366">
        <w:rPr>
          <w:rFonts w:ascii="Arial" w:hAnsi="Arial" w:cs="Arial"/>
          <w:sz w:val="24"/>
          <w:szCs w:val="24"/>
        </w:rPr>
        <w:t xml:space="preserve"> </w:t>
      </w:r>
      <w:r w:rsidRPr="0098609F">
        <w:rPr>
          <w:rFonts w:ascii="Arial" w:hAnsi="Arial" w:cs="Arial"/>
          <w:sz w:val="24"/>
          <w:szCs w:val="24"/>
        </w:rPr>
        <w:t>K</w:t>
      </w:r>
      <w:r w:rsidR="004A2366">
        <w:rPr>
          <w:rFonts w:ascii="Arial" w:hAnsi="Arial" w:cs="Arial"/>
          <w:sz w:val="24"/>
          <w:szCs w:val="24"/>
        </w:rPr>
        <w:t xml:space="preserve"> </w:t>
      </w:r>
      <w:r w:rsidR="0098609F">
        <w:rPr>
          <w:rFonts w:ascii="Arial" w:hAnsi="Arial" w:cs="Arial"/>
          <w:sz w:val="24"/>
          <w:szCs w:val="24"/>
        </w:rPr>
        <w:t>U</w:t>
      </w:r>
    </w:p>
    <w:p w14:paraId="51CC43B8" w14:textId="77777777" w:rsidR="00293F57" w:rsidRPr="0098609F" w:rsidRDefault="00293F57" w:rsidP="00201FBF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44EC21C" w14:textId="77777777" w:rsidR="002C46E8" w:rsidRPr="0098609F" w:rsidRDefault="002C46E8" w:rsidP="0084553C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98609F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98609F">
        <w:rPr>
          <w:rFonts w:ascii="Arial" w:hAnsi="Arial" w:cs="Arial"/>
          <w:sz w:val="24"/>
          <w:szCs w:val="24"/>
        </w:rPr>
        <w:t>o</w:t>
      </w:r>
      <w:r w:rsidR="006352CA" w:rsidRPr="0098609F">
        <w:rPr>
          <w:rFonts w:ascii="Arial" w:hAnsi="Arial" w:cs="Arial"/>
          <w:sz w:val="24"/>
          <w:szCs w:val="24"/>
        </w:rPr>
        <w:t>tvaranju</w:t>
      </w:r>
      <w:proofErr w:type="spellEnd"/>
      <w:r w:rsidR="00293F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2CA" w:rsidRPr="0098609F">
        <w:rPr>
          <w:rFonts w:ascii="Arial" w:hAnsi="Arial" w:cs="Arial"/>
          <w:sz w:val="24"/>
          <w:szCs w:val="24"/>
        </w:rPr>
        <w:t>zem</w:t>
      </w:r>
      <w:r w:rsidR="00C761EC">
        <w:rPr>
          <w:rFonts w:ascii="Arial" w:hAnsi="Arial" w:cs="Arial"/>
          <w:sz w:val="24"/>
          <w:szCs w:val="24"/>
        </w:rPr>
        <w:t>lj</w:t>
      </w:r>
      <w:r w:rsidR="00F078E9">
        <w:rPr>
          <w:rFonts w:ascii="Arial" w:hAnsi="Arial" w:cs="Arial"/>
          <w:sz w:val="24"/>
          <w:szCs w:val="24"/>
        </w:rPr>
        <w:t>išne</w:t>
      </w:r>
      <w:proofErr w:type="spellEnd"/>
      <w:r w:rsidR="00F078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8E9">
        <w:rPr>
          <w:rFonts w:ascii="Arial" w:hAnsi="Arial" w:cs="Arial"/>
          <w:sz w:val="24"/>
          <w:szCs w:val="24"/>
        </w:rPr>
        <w:t>knjige</w:t>
      </w:r>
      <w:proofErr w:type="spellEnd"/>
      <w:r w:rsidR="00F078E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Bjelopolje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D</w:t>
      </w:r>
      <w:r w:rsidR="00ED4E84">
        <w:rPr>
          <w:rFonts w:ascii="Arial" w:hAnsi="Arial" w:cs="Arial"/>
          <w:sz w:val="24"/>
          <w:szCs w:val="24"/>
        </w:rPr>
        <w:t>ebelo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B</w:t>
      </w:r>
      <w:r w:rsidR="00ED4E84">
        <w:rPr>
          <w:rFonts w:ascii="Arial" w:hAnsi="Arial" w:cs="Arial"/>
          <w:sz w:val="24"/>
          <w:szCs w:val="24"/>
        </w:rPr>
        <w:t>rdo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Jošan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omić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rbava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ekinjar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i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k</w:t>
      </w:r>
      <w:r w:rsidR="00250664">
        <w:rPr>
          <w:rFonts w:ascii="Arial" w:hAnsi="Arial" w:cs="Arial"/>
          <w:sz w:val="24"/>
          <w:szCs w:val="24"/>
        </w:rPr>
        <w:t>.</w:t>
      </w:r>
      <w:r w:rsidR="00ED4E84">
        <w:rPr>
          <w:rFonts w:ascii="Arial" w:hAnsi="Arial" w:cs="Arial"/>
          <w:sz w:val="24"/>
          <w:szCs w:val="24"/>
        </w:rPr>
        <w:t>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utilić</w:t>
      </w:r>
      <w:proofErr w:type="spellEnd"/>
    </w:p>
    <w:p w14:paraId="7C7984F5" w14:textId="77777777" w:rsidR="002C46E8" w:rsidRPr="0098609F" w:rsidRDefault="002C46E8" w:rsidP="00201FBF">
      <w:pPr>
        <w:pStyle w:val="Bezproreda"/>
        <w:rPr>
          <w:rFonts w:ascii="Arial" w:hAnsi="Arial" w:cs="Arial"/>
          <w:sz w:val="24"/>
          <w:szCs w:val="24"/>
        </w:rPr>
      </w:pPr>
    </w:p>
    <w:p w14:paraId="5CEEB492" w14:textId="77777777" w:rsidR="002C46E8" w:rsidRPr="0098609F" w:rsidRDefault="002C46E8" w:rsidP="00201FBF">
      <w:pPr>
        <w:pStyle w:val="Bezproreda"/>
        <w:rPr>
          <w:rFonts w:ascii="Arial" w:hAnsi="Arial" w:cs="Arial"/>
          <w:sz w:val="24"/>
          <w:szCs w:val="24"/>
        </w:rPr>
      </w:pPr>
    </w:p>
    <w:p w14:paraId="4C9231C2" w14:textId="77777777" w:rsidR="002C46E8" w:rsidRDefault="00296A00" w:rsidP="00296A00">
      <w:pPr>
        <w:pStyle w:val="Bezproreda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proofErr w:type="spellStart"/>
      <w:r w:rsidR="002C46E8" w:rsidRPr="0098609F">
        <w:rPr>
          <w:rFonts w:ascii="Arial" w:hAnsi="Arial" w:cs="Arial"/>
          <w:sz w:val="24"/>
          <w:szCs w:val="24"/>
        </w:rPr>
        <w:t>Utvrđu</w:t>
      </w:r>
      <w:r w:rsidR="00C50D66">
        <w:rPr>
          <w:rFonts w:ascii="Arial" w:hAnsi="Arial" w:cs="Arial"/>
          <w:sz w:val="24"/>
          <w:szCs w:val="24"/>
        </w:rPr>
        <w:t>je</w:t>
      </w:r>
      <w:proofErr w:type="spellEnd"/>
      <w:r w:rsidR="00C50D66">
        <w:rPr>
          <w:rFonts w:ascii="Arial" w:hAnsi="Arial" w:cs="Arial"/>
          <w:sz w:val="24"/>
          <w:szCs w:val="24"/>
        </w:rPr>
        <w:t xml:space="preserve"> se da je u </w:t>
      </w:r>
      <w:proofErr w:type="spellStart"/>
      <w:r w:rsidR="00C50D66">
        <w:rPr>
          <w:rFonts w:ascii="Arial" w:hAnsi="Arial" w:cs="Arial"/>
          <w:sz w:val="24"/>
          <w:szCs w:val="24"/>
        </w:rPr>
        <w:t>postupku</w:t>
      </w:r>
      <w:proofErr w:type="spellEnd"/>
      <w:r w:rsidR="00C50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D66">
        <w:rPr>
          <w:rFonts w:ascii="Arial" w:hAnsi="Arial" w:cs="Arial"/>
          <w:sz w:val="24"/>
          <w:szCs w:val="24"/>
        </w:rPr>
        <w:t>osnivanja</w:t>
      </w:r>
      <w:proofErr w:type="spellEnd"/>
      <w:r w:rsidR="00C50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98609F">
        <w:rPr>
          <w:rFonts w:ascii="Arial" w:hAnsi="Arial" w:cs="Arial"/>
          <w:sz w:val="24"/>
          <w:szCs w:val="24"/>
        </w:rPr>
        <w:t>zemljiš</w:t>
      </w:r>
      <w:r w:rsidR="004D366C" w:rsidRPr="0098609F">
        <w:rPr>
          <w:rFonts w:ascii="Arial" w:hAnsi="Arial" w:cs="Arial"/>
          <w:sz w:val="24"/>
          <w:szCs w:val="24"/>
        </w:rPr>
        <w:t>ne</w:t>
      </w:r>
      <w:proofErr w:type="spellEnd"/>
      <w:r w:rsidR="004D366C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6C" w:rsidRPr="0098609F">
        <w:rPr>
          <w:rFonts w:ascii="Arial" w:hAnsi="Arial" w:cs="Arial"/>
          <w:sz w:val="24"/>
          <w:szCs w:val="24"/>
        </w:rPr>
        <w:t>kn</w:t>
      </w:r>
      <w:r w:rsidR="000C4E48">
        <w:rPr>
          <w:rFonts w:ascii="Arial" w:hAnsi="Arial" w:cs="Arial"/>
          <w:sz w:val="24"/>
          <w:szCs w:val="24"/>
        </w:rPr>
        <w:t>jige</w:t>
      </w:r>
      <w:proofErr w:type="spellEnd"/>
      <w:r w:rsidR="000C4E4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Bjelopolje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D</w:t>
      </w:r>
      <w:r w:rsidR="00ED4E84">
        <w:rPr>
          <w:rFonts w:ascii="Arial" w:hAnsi="Arial" w:cs="Arial"/>
          <w:sz w:val="24"/>
          <w:szCs w:val="24"/>
        </w:rPr>
        <w:t>ebelo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B</w:t>
      </w:r>
      <w:r w:rsidR="00ED4E84">
        <w:rPr>
          <w:rFonts w:ascii="Arial" w:hAnsi="Arial" w:cs="Arial"/>
          <w:sz w:val="24"/>
          <w:szCs w:val="24"/>
        </w:rPr>
        <w:t>rdo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Jošan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omić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rbava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ekinjar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i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ko.</w:t>
      </w:r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utilić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r w:rsidR="002C46E8" w:rsidRPr="002F6450">
        <w:rPr>
          <w:rFonts w:ascii="Arial" w:hAnsi="Arial" w:cs="Arial"/>
          <w:sz w:val="24"/>
          <w:szCs w:val="24"/>
        </w:rPr>
        <w:t>Općinski sud</w:t>
      </w:r>
      <w:r w:rsidR="004D366C" w:rsidRPr="002F64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D366C" w:rsidRPr="002F6450">
        <w:rPr>
          <w:rFonts w:ascii="Arial" w:hAnsi="Arial" w:cs="Arial"/>
          <w:sz w:val="24"/>
          <w:szCs w:val="24"/>
        </w:rPr>
        <w:t>Gospiću</w:t>
      </w:r>
      <w:proofErr w:type="spellEnd"/>
      <w:r w:rsidR="002C46E8" w:rsidRPr="002F64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46E8" w:rsidRPr="002F6450">
        <w:rPr>
          <w:rFonts w:ascii="Arial" w:hAnsi="Arial" w:cs="Arial"/>
          <w:sz w:val="24"/>
          <w:szCs w:val="24"/>
        </w:rPr>
        <w:t>sastavio</w:t>
      </w:r>
      <w:proofErr w:type="spellEnd"/>
      <w:r w:rsidR="002C46E8" w:rsidRPr="002F64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2F6450">
        <w:rPr>
          <w:rFonts w:ascii="Arial" w:hAnsi="Arial" w:cs="Arial"/>
          <w:sz w:val="24"/>
          <w:szCs w:val="24"/>
        </w:rPr>
        <w:t>sve</w:t>
      </w:r>
      <w:proofErr w:type="spellEnd"/>
      <w:r w:rsidR="00C75E24" w:rsidRPr="002F64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E24" w:rsidRPr="002F6450">
        <w:rPr>
          <w:rFonts w:ascii="Arial" w:hAnsi="Arial" w:cs="Arial"/>
          <w:sz w:val="24"/>
          <w:szCs w:val="24"/>
        </w:rPr>
        <w:t>zemljišno</w:t>
      </w:r>
      <w:r w:rsidR="004D366C" w:rsidRPr="002F6450">
        <w:rPr>
          <w:rFonts w:ascii="Arial" w:hAnsi="Arial" w:cs="Arial"/>
          <w:sz w:val="24"/>
          <w:szCs w:val="24"/>
        </w:rPr>
        <w:t>kn</w:t>
      </w:r>
      <w:r w:rsidR="00C75E24" w:rsidRPr="002F6450">
        <w:rPr>
          <w:rFonts w:ascii="Arial" w:hAnsi="Arial" w:cs="Arial"/>
          <w:sz w:val="24"/>
          <w:szCs w:val="24"/>
        </w:rPr>
        <w:t>jižne</w:t>
      </w:r>
      <w:proofErr w:type="spellEnd"/>
      <w:r w:rsidR="00C75E24" w:rsidRPr="002F64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E24" w:rsidRPr="002F6450">
        <w:rPr>
          <w:rFonts w:ascii="Arial" w:hAnsi="Arial" w:cs="Arial"/>
          <w:sz w:val="24"/>
          <w:szCs w:val="24"/>
        </w:rPr>
        <w:t>uloške</w:t>
      </w:r>
      <w:proofErr w:type="spellEnd"/>
      <w:r w:rsidR="00C75E24" w:rsidRPr="002F6450">
        <w:rPr>
          <w:rFonts w:ascii="Arial" w:hAnsi="Arial" w:cs="Arial"/>
          <w:sz w:val="24"/>
          <w:szCs w:val="24"/>
        </w:rPr>
        <w:t xml:space="preserve"> za</w:t>
      </w:r>
      <w:r w:rsidR="0084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Bjelopolje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D</w:t>
      </w:r>
      <w:r w:rsidR="00ED4E84">
        <w:rPr>
          <w:rFonts w:ascii="Arial" w:hAnsi="Arial" w:cs="Arial"/>
          <w:sz w:val="24"/>
          <w:szCs w:val="24"/>
        </w:rPr>
        <w:t>ebelo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B</w:t>
      </w:r>
      <w:r w:rsidR="00ED4E84">
        <w:rPr>
          <w:rFonts w:ascii="Arial" w:hAnsi="Arial" w:cs="Arial"/>
          <w:sz w:val="24"/>
          <w:szCs w:val="24"/>
        </w:rPr>
        <w:t>rdo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Jošan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omić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rbava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ekinjar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i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ko.</w:t>
      </w:r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utilić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1A3" w:rsidRPr="002F6450">
        <w:rPr>
          <w:rFonts w:ascii="Arial" w:hAnsi="Arial" w:cs="Arial"/>
          <w:sz w:val="24"/>
          <w:szCs w:val="24"/>
        </w:rPr>
        <w:t>temelj</w:t>
      </w:r>
      <w:r w:rsidR="000A7EB8" w:rsidRPr="002F6450">
        <w:rPr>
          <w:rFonts w:ascii="Arial" w:hAnsi="Arial" w:cs="Arial"/>
          <w:sz w:val="24"/>
          <w:szCs w:val="24"/>
        </w:rPr>
        <w:t>e</w:t>
      </w:r>
      <w:r w:rsidR="00C761A3" w:rsidRPr="002F6450">
        <w:rPr>
          <w:rFonts w:ascii="Arial" w:hAnsi="Arial" w:cs="Arial"/>
          <w:sz w:val="24"/>
          <w:szCs w:val="24"/>
        </w:rPr>
        <w:t>m</w:t>
      </w:r>
      <w:proofErr w:type="spellEnd"/>
      <w:r w:rsidR="00C761A3" w:rsidRPr="002F64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1A3" w:rsidRPr="002F6450">
        <w:rPr>
          <w:rFonts w:ascii="Arial" w:hAnsi="Arial" w:cs="Arial"/>
          <w:sz w:val="24"/>
          <w:szCs w:val="24"/>
        </w:rPr>
        <w:t>Odluke</w:t>
      </w:r>
      <w:proofErr w:type="spellEnd"/>
      <w:r w:rsidR="00C761A3" w:rsidRPr="002F64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1A3" w:rsidRPr="002F6450">
        <w:rPr>
          <w:rFonts w:ascii="Arial" w:hAnsi="Arial" w:cs="Arial"/>
          <w:sz w:val="24"/>
          <w:szCs w:val="24"/>
        </w:rPr>
        <w:t>Ministarstva</w:t>
      </w:r>
      <w:proofErr w:type="spellEnd"/>
      <w:r w:rsidR="00C761A3" w:rsidRPr="002F64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61A3" w:rsidRPr="002F6450">
        <w:rPr>
          <w:rFonts w:ascii="Arial" w:hAnsi="Arial" w:cs="Arial"/>
          <w:sz w:val="24"/>
          <w:szCs w:val="24"/>
        </w:rPr>
        <w:t>p</w:t>
      </w:r>
      <w:r w:rsidR="00C50D66" w:rsidRPr="002F6450">
        <w:rPr>
          <w:rFonts w:ascii="Arial" w:hAnsi="Arial" w:cs="Arial"/>
          <w:sz w:val="24"/>
          <w:szCs w:val="24"/>
        </w:rPr>
        <w:t>rav</w:t>
      </w:r>
      <w:r w:rsidR="00AB0C96" w:rsidRPr="002F6450">
        <w:rPr>
          <w:rFonts w:ascii="Arial" w:hAnsi="Arial" w:cs="Arial"/>
          <w:sz w:val="24"/>
          <w:szCs w:val="24"/>
        </w:rPr>
        <w:t>osuđa</w:t>
      </w:r>
      <w:proofErr w:type="spellEnd"/>
      <w:r w:rsidR="00AB0C96" w:rsidRPr="002F6450">
        <w:rPr>
          <w:rFonts w:ascii="Arial" w:hAnsi="Arial" w:cs="Arial"/>
          <w:sz w:val="24"/>
          <w:szCs w:val="24"/>
        </w:rPr>
        <w:t xml:space="preserve"> KLASA: 932-</w:t>
      </w:r>
      <w:r w:rsidR="00ED4E84">
        <w:rPr>
          <w:rFonts w:ascii="Arial" w:hAnsi="Arial" w:cs="Arial"/>
          <w:sz w:val="24"/>
          <w:szCs w:val="24"/>
        </w:rPr>
        <w:t>01/17-01/</w:t>
      </w:r>
      <w:proofErr w:type="gramStart"/>
      <w:r w:rsidR="00ED4E84">
        <w:rPr>
          <w:rFonts w:ascii="Arial" w:hAnsi="Arial" w:cs="Arial"/>
          <w:sz w:val="24"/>
          <w:szCs w:val="24"/>
        </w:rPr>
        <w:t>113</w:t>
      </w:r>
      <w:r w:rsidR="00AB0C96" w:rsidRPr="002F6450">
        <w:rPr>
          <w:rFonts w:ascii="Arial" w:hAnsi="Arial" w:cs="Arial"/>
          <w:sz w:val="24"/>
          <w:szCs w:val="24"/>
        </w:rPr>
        <w:t xml:space="preserve">, </w:t>
      </w:r>
      <w:r w:rsidR="00351AEA" w:rsidRPr="002F6450">
        <w:rPr>
          <w:rFonts w:ascii="Arial" w:hAnsi="Arial" w:cs="Arial"/>
          <w:sz w:val="24"/>
          <w:szCs w:val="24"/>
        </w:rPr>
        <w:t xml:space="preserve"> </w:t>
      </w:r>
      <w:r w:rsidR="000C4E48">
        <w:rPr>
          <w:rFonts w:ascii="Arial" w:hAnsi="Arial" w:cs="Arial"/>
          <w:sz w:val="24"/>
          <w:szCs w:val="24"/>
        </w:rPr>
        <w:t>URBROJ</w:t>
      </w:r>
      <w:proofErr w:type="gramEnd"/>
      <w:r w:rsidR="000C4E48">
        <w:rPr>
          <w:rFonts w:ascii="Arial" w:hAnsi="Arial" w:cs="Arial"/>
          <w:sz w:val="24"/>
          <w:szCs w:val="24"/>
        </w:rPr>
        <w:t>: 514-04-03-0</w:t>
      </w:r>
      <w:r w:rsidR="00ED4E84">
        <w:rPr>
          <w:rFonts w:ascii="Arial" w:hAnsi="Arial" w:cs="Arial"/>
          <w:sz w:val="24"/>
          <w:szCs w:val="24"/>
        </w:rPr>
        <w:t>1-02/04-23-21</w:t>
      </w:r>
      <w:r w:rsidR="00FA4FE7">
        <w:rPr>
          <w:rFonts w:ascii="Arial" w:hAnsi="Arial" w:cs="Arial"/>
          <w:sz w:val="24"/>
          <w:szCs w:val="24"/>
        </w:rPr>
        <w:t xml:space="preserve"> od 2</w:t>
      </w:r>
      <w:r w:rsidR="00C50D66" w:rsidRPr="002F645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D4E84">
        <w:rPr>
          <w:rFonts w:ascii="Arial" w:hAnsi="Arial" w:cs="Arial"/>
          <w:sz w:val="24"/>
          <w:szCs w:val="24"/>
        </w:rPr>
        <w:t>lipnja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2023</w:t>
      </w:r>
      <w:r w:rsidR="00C50D66" w:rsidRPr="002F6450">
        <w:rPr>
          <w:rFonts w:ascii="Arial" w:hAnsi="Arial" w:cs="Arial"/>
          <w:sz w:val="24"/>
          <w:szCs w:val="24"/>
        </w:rPr>
        <w:t>.</w:t>
      </w:r>
    </w:p>
    <w:p w14:paraId="1F8BCED3" w14:textId="77777777" w:rsidR="00296A00" w:rsidRPr="002F6450" w:rsidRDefault="00296A00" w:rsidP="002F6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18A24FB" w14:textId="77777777" w:rsidR="00296A00" w:rsidRPr="00296A00" w:rsidRDefault="00296A00" w:rsidP="00296A00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96A00">
        <w:rPr>
          <w:rFonts w:ascii="Arial" w:hAnsi="Arial" w:cs="Arial"/>
          <w:sz w:val="24"/>
          <w:szCs w:val="24"/>
        </w:rPr>
        <w:tab/>
        <w:t xml:space="preserve">2. </w:t>
      </w:r>
      <w:r w:rsidR="00574842" w:rsidRPr="00296A00">
        <w:rPr>
          <w:rFonts w:ascii="Arial" w:hAnsi="Arial" w:cs="Arial"/>
          <w:sz w:val="24"/>
          <w:szCs w:val="24"/>
        </w:rPr>
        <w:t>Dana</w:t>
      </w:r>
      <w:r w:rsidR="00FA4FE7">
        <w:rPr>
          <w:rFonts w:ascii="Arial" w:hAnsi="Arial" w:cs="Arial"/>
          <w:sz w:val="24"/>
          <w:szCs w:val="24"/>
        </w:rPr>
        <w:t xml:space="preserve"> 2</w:t>
      </w:r>
      <w:r w:rsidR="00ED4E84">
        <w:rPr>
          <w:rFonts w:ascii="Arial" w:hAnsi="Arial" w:cs="Arial"/>
          <w:sz w:val="24"/>
          <w:szCs w:val="24"/>
        </w:rPr>
        <w:t>3</w:t>
      </w:r>
      <w:r w:rsidR="00351AEA" w:rsidRPr="00296A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4FE7">
        <w:rPr>
          <w:rFonts w:ascii="Arial" w:hAnsi="Arial" w:cs="Arial"/>
          <w:sz w:val="24"/>
          <w:szCs w:val="24"/>
        </w:rPr>
        <w:t>lipnja</w:t>
      </w:r>
      <w:proofErr w:type="spellEnd"/>
      <w:r w:rsidR="00351AEA" w:rsidRPr="00296A00">
        <w:rPr>
          <w:rFonts w:ascii="Arial" w:hAnsi="Arial" w:cs="Arial"/>
          <w:sz w:val="24"/>
          <w:szCs w:val="24"/>
        </w:rPr>
        <w:t xml:space="preserve"> 2023</w:t>
      </w:r>
      <w:r w:rsidR="002C46E8" w:rsidRPr="00296A00">
        <w:rPr>
          <w:rFonts w:ascii="Arial" w:hAnsi="Arial" w:cs="Arial"/>
          <w:sz w:val="24"/>
          <w:szCs w:val="24"/>
        </w:rPr>
        <w:t>.</w:t>
      </w:r>
      <w:r w:rsidR="004D366C" w:rsidRPr="00296A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6C" w:rsidRPr="00296A00">
        <w:rPr>
          <w:rFonts w:ascii="Arial" w:hAnsi="Arial" w:cs="Arial"/>
          <w:sz w:val="24"/>
          <w:szCs w:val="24"/>
        </w:rPr>
        <w:t>otvara</w:t>
      </w:r>
      <w:proofErr w:type="spellEnd"/>
      <w:r w:rsidR="004D366C" w:rsidRPr="00296A0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4D366C" w:rsidRPr="00296A00">
        <w:rPr>
          <w:rFonts w:ascii="Arial" w:hAnsi="Arial" w:cs="Arial"/>
          <w:sz w:val="24"/>
          <w:szCs w:val="24"/>
        </w:rPr>
        <w:t>zeml</w:t>
      </w:r>
      <w:r w:rsidR="00351AEA" w:rsidRPr="00296A00">
        <w:rPr>
          <w:rFonts w:ascii="Arial" w:hAnsi="Arial" w:cs="Arial"/>
          <w:sz w:val="24"/>
          <w:szCs w:val="24"/>
        </w:rPr>
        <w:t>jišna</w:t>
      </w:r>
      <w:proofErr w:type="spellEnd"/>
      <w:r w:rsidR="000C4E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4E48">
        <w:rPr>
          <w:rFonts w:ascii="Arial" w:hAnsi="Arial" w:cs="Arial"/>
          <w:sz w:val="24"/>
          <w:szCs w:val="24"/>
        </w:rPr>
        <w:t>knjiga</w:t>
      </w:r>
      <w:proofErr w:type="spellEnd"/>
      <w:r w:rsidR="000C4E4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0C4E48">
        <w:rPr>
          <w:rFonts w:ascii="Arial" w:hAnsi="Arial" w:cs="Arial"/>
          <w:sz w:val="24"/>
          <w:szCs w:val="24"/>
        </w:rPr>
        <w:t>k.o.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Bjelopolje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D</w:t>
      </w:r>
      <w:r w:rsidR="00ED4E84">
        <w:rPr>
          <w:rFonts w:ascii="Arial" w:hAnsi="Arial" w:cs="Arial"/>
          <w:sz w:val="24"/>
          <w:szCs w:val="24"/>
        </w:rPr>
        <w:t>ebelo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B</w:t>
      </w:r>
      <w:r w:rsidR="00ED4E84">
        <w:rPr>
          <w:rFonts w:ascii="Arial" w:hAnsi="Arial" w:cs="Arial"/>
          <w:sz w:val="24"/>
          <w:szCs w:val="24"/>
        </w:rPr>
        <w:t>rdo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Jošan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omić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rbava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ekinjar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i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ko.</w:t>
      </w:r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utilić</w:t>
      </w:r>
      <w:proofErr w:type="spellEnd"/>
      <w:r w:rsidR="00C761EC" w:rsidRPr="00296A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61EC" w:rsidRPr="00296A00">
        <w:rPr>
          <w:rFonts w:ascii="Arial" w:hAnsi="Arial" w:cs="Arial"/>
          <w:sz w:val="24"/>
          <w:szCs w:val="24"/>
        </w:rPr>
        <w:t>te</w:t>
      </w:r>
      <w:proofErr w:type="spellEnd"/>
      <w:r w:rsidR="00C761EC" w:rsidRPr="00296A00">
        <w:rPr>
          <w:rFonts w:ascii="Arial" w:hAnsi="Arial" w:cs="Arial"/>
          <w:sz w:val="24"/>
          <w:szCs w:val="24"/>
        </w:rPr>
        <w:t xml:space="preserve"> se 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C761EC">
        <w:rPr>
          <w:rFonts w:ascii="Arial" w:hAnsi="Arial" w:cs="Arial"/>
          <w:sz w:val="24"/>
          <w:szCs w:val="24"/>
        </w:rPr>
        <w:t>istom</w:t>
      </w:r>
      <w:proofErr w:type="spellEnd"/>
      <w:r w:rsidR="002C46E8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C761EC">
        <w:rPr>
          <w:rFonts w:ascii="Arial" w:hAnsi="Arial" w:cs="Arial"/>
          <w:sz w:val="24"/>
          <w:szCs w:val="24"/>
        </w:rPr>
        <w:t>ima</w:t>
      </w:r>
      <w:proofErr w:type="spellEnd"/>
      <w:r w:rsidR="002C46E8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C761EC">
        <w:rPr>
          <w:rFonts w:ascii="Arial" w:hAnsi="Arial" w:cs="Arial"/>
          <w:sz w:val="24"/>
          <w:szCs w:val="24"/>
        </w:rPr>
        <w:t>postupati</w:t>
      </w:r>
      <w:proofErr w:type="spellEnd"/>
      <w:r w:rsidR="002C46E8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C761EC">
        <w:rPr>
          <w:rFonts w:ascii="Arial" w:hAnsi="Arial" w:cs="Arial"/>
          <w:sz w:val="24"/>
          <w:szCs w:val="24"/>
        </w:rPr>
        <w:t>kao</w:t>
      </w:r>
      <w:proofErr w:type="spellEnd"/>
      <w:r w:rsidR="002C46E8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C761EC">
        <w:rPr>
          <w:rFonts w:ascii="Arial" w:hAnsi="Arial" w:cs="Arial"/>
          <w:sz w:val="24"/>
          <w:szCs w:val="24"/>
        </w:rPr>
        <w:t>sa</w:t>
      </w:r>
      <w:proofErr w:type="spellEnd"/>
      <w:r w:rsidR="002C46E8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C761EC">
        <w:rPr>
          <w:rFonts w:ascii="Arial" w:hAnsi="Arial" w:cs="Arial"/>
          <w:sz w:val="24"/>
          <w:szCs w:val="24"/>
        </w:rPr>
        <w:t>zemljišnom</w:t>
      </w:r>
      <w:proofErr w:type="spellEnd"/>
      <w:r w:rsidR="002C46E8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C761EC">
        <w:rPr>
          <w:rFonts w:ascii="Arial" w:hAnsi="Arial" w:cs="Arial"/>
          <w:sz w:val="24"/>
          <w:szCs w:val="24"/>
        </w:rPr>
        <w:t>knjigom</w:t>
      </w:r>
      <w:proofErr w:type="spellEnd"/>
      <w:r w:rsidR="002C46E8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C761EC">
        <w:rPr>
          <w:rFonts w:ascii="Arial" w:hAnsi="Arial" w:cs="Arial"/>
          <w:sz w:val="24"/>
          <w:szCs w:val="24"/>
        </w:rPr>
        <w:t>vođenom</w:t>
      </w:r>
      <w:proofErr w:type="spellEnd"/>
      <w:r w:rsidR="002C46E8" w:rsidRPr="00C761E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C46E8" w:rsidRPr="00C761EC">
        <w:rPr>
          <w:rFonts w:ascii="Arial" w:hAnsi="Arial" w:cs="Arial"/>
          <w:sz w:val="24"/>
          <w:szCs w:val="24"/>
        </w:rPr>
        <w:t>elektroničkom</w:t>
      </w:r>
      <w:proofErr w:type="spellEnd"/>
      <w:r w:rsidR="002C46E8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C761EC">
        <w:rPr>
          <w:rFonts w:ascii="Arial" w:hAnsi="Arial" w:cs="Arial"/>
          <w:sz w:val="24"/>
          <w:szCs w:val="24"/>
        </w:rPr>
        <w:t>obliku</w:t>
      </w:r>
      <w:proofErr w:type="spellEnd"/>
      <w:r w:rsidR="002C46E8" w:rsidRPr="00C761EC">
        <w:rPr>
          <w:rFonts w:ascii="Arial" w:hAnsi="Arial" w:cs="Arial"/>
          <w:sz w:val="24"/>
          <w:szCs w:val="24"/>
        </w:rPr>
        <w:t xml:space="preserve">. </w:t>
      </w:r>
      <w:r w:rsidR="007D2EA7" w:rsidRPr="00C761EC">
        <w:rPr>
          <w:rFonts w:ascii="Arial" w:eastAsia="Calibri" w:hAnsi="Arial" w:cs="Arial"/>
          <w:sz w:val="24"/>
          <w:szCs w:val="24"/>
          <w:lang w:val="hr-HR"/>
        </w:rPr>
        <w:t>Obavještavaju se sve zainteresirane osobe da mogu izvršiti uvid u novoosnova</w:t>
      </w:r>
      <w:r w:rsidR="00C761EC">
        <w:rPr>
          <w:rFonts w:ascii="Arial" w:eastAsia="Calibri" w:hAnsi="Arial" w:cs="Arial"/>
          <w:sz w:val="24"/>
          <w:szCs w:val="24"/>
          <w:lang w:val="hr-HR"/>
        </w:rPr>
        <w:t>nu zem</w:t>
      </w:r>
      <w:r w:rsidR="00FA4FE7">
        <w:rPr>
          <w:rFonts w:ascii="Arial" w:eastAsia="Calibri" w:hAnsi="Arial" w:cs="Arial"/>
          <w:sz w:val="24"/>
          <w:szCs w:val="24"/>
          <w:lang w:val="hr-HR"/>
        </w:rPr>
        <w:t xml:space="preserve">ljišnu knjigu 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Bjelopolje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D</w:t>
      </w:r>
      <w:r w:rsidR="00ED4E84">
        <w:rPr>
          <w:rFonts w:ascii="Arial" w:hAnsi="Arial" w:cs="Arial"/>
          <w:sz w:val="24"/>
          <w:szCs w:val="24"/>
        </w:rPr>
        <w:t>ebelo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B</w:t>
      </w:r>
      <w:r w:rsidR="00ED4E84">
        <w:rPr>
          <w:rFonts w:ascii="Arial" w:hAnsi="Arial" w:cs="Arial"/>
          <w:sz w:val="24"/>
          <w:szCs w:val="24"/>
        </w:rPr>
        <w:t>rdo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Jošan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omić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</w:t>
      </w:r>
      <w:proofErr w:type="gramStart"/>
      <w:r w:rsidR="00ED4E84">
        <w:rPr>
          <w:rFonts w:ascii="Arial" w:hAnsi="Arial" w:cs="Arial"/>
          <w:sz w:val="24"/>
          <w:szCs w:val="24"/>
        </w:rPr>
        <w:t>o.</w:t>
      </w:r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rbava</w:t>
      </w:r>
      <w:proofErr w:type="spellEnd"/>
      <w:proofErr w:type="gram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ekinjar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i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ko.</w:t>
      </w:r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utilić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r w:rsidR="007D2EA7" w:rsidRPr="00C761EC">
        <w:rPr>
          <w:rFonts w:ascii="Arial" w:eastAsia="Calibri" w:hAnsi="Arial" w:cs="Arial"/>
          <w:sz w:val="24"/>
          <w:szCs w:val="24"/>
          <w:lang w:val="hr-HR"/>
        </w:rPr>
        <w:t xml:space="preserve">u radno vrijeme Općinskog suda u Gospiću, </w:t>
      </w:r>
      <w:r w:rsidR="0055208D">
        <w:rPr>
          <w:rFonts w:ascii="Arial" w:eastAsia="Calibri" w:hAnsi="Arial" w:cs="Arial"/>
          <w:sz w:val="24"/>
          <w:szCs w:val="24"/>
          <w:lang w:val="hr-HR"/>
        </w:rPr>
        <w:t>zemljišnoknjižnog odjela u</w:t>
      </w:r>
      <w:r w:rsidR="0084553C">
        <w:rPr>
          <w:rFonts w:ascii="Arial" w:eastAsia="Calibri" w:hAnsi="Arial" w:cs="Arial"/>
          <w:sz w:val="24"/>
          <w:szCs w:val="24"/>
          <w:lang w:val="hr-HR"/>
        </w:rPr>
        <w:t xml:space="preserve"> Gospiću</w:t>
      </w:r>
      <w:r w:rsidR="0055208D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7D2EA7" w:rsidRPr="00C761EC">
        <w:rPr>
          <w:rFonts w:ascii="Arial" w:eastAsia="Calibri" w:hAnsi="Arial" w:cs="Arial"/>
          <w:sz w:val="24"/>
          <w:szCs w:val="24"/>
          <w:lang w:val="hr-HR"/>
        </w:rPr>
        <w:t xml:space="preserve">kao i putem Internet pretraživača na mrežnoj stranici Ministarstva pravosuđa i uprave Republike Hrvatske http://www.pravosudje.hr ili </w:t>
      </w:r>
      <w:hyperlink r:id="rId13" w:history="1">
        <w:r w:rsidRPr="005F4051">
          <w:rPr>
            <w:rStyle w:val="Hiperveza"/>
            <w:rFonts w:ascii="Arial" w:eastAsia="Calibri" w:hAnsi="Arial" w:cs="Arial"/>
            <w:sz w:val="24"/>
            <w:szCs w:val="24"/>
            <w:lang w:val="hr-HR"/>
          </w:rPr>
          <w:t>https://oss.uredjenazemlja.hr</w:t>
        </w:r>
      </w:hyperlink>
      <w:r w:rsidR="007D2EA7" w:rsidRPr="00C761EC">
        <w:rPr>
          <w:rFonts w:ascii="Arial" w:eastAsia="Calibri" w:hAnsi="Arial" w:cs="Arial"/>
          <w:sz w:val="24"/>
          <w:szCs w:val="24"/>
          <w:lang w:val="hr-HR"/>
        </w:rPr>
        <w:t xml:space="preserve">. </w:t>
      </w:r>
    </w:p>
    <w:p w14:paraId="3BB99118" w14:textId="77777777" w:rsidR="00296A00" w:rsidRDefault="00296A00" w:rsidP="00296A00">
      <w:pPr>
        <w:pStyle w:val="Odlomakpopisa"/>
        <w:ind w:left="0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59000C60" w14:textId="77777777" w:rsidR="00C761EC" w:rsidRPr="00296A00" w:rsidRDefault="00296A00" w:rsidP="00296A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hr-HR"/>
        </w:rPr>
        <w:tab/>
      </w:r>
      <w:r w:rsidRPr="00296A00">
        <w:rPr>
          <w:rFonts w:ascii="Arial" w:eastAsia="Calibri" w:hAnsi="Arial" w:cs="Arial"/>
          <w:sz w:val="24"/>
          <w:szCs w:val="24"/>
          <w:lang w:val="hr-HR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84553C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84553C">
        <w:rPr>
          <w:rFonts w:ascii="Arial" w:hAnsi="Arial" w:cs="Arial"/>
          <w:sz w:val="24"/>
          <w:szCs w:val="24"/>
        </w:rPr>
        <w:t>danom</w:t>
      </w:r>
      <w:proofErr w:type="spellEnd"/>
      <w:r w:rsidR="0084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53C">
        <w:rPr>
          <w:rFonts w:ascii="Arial" w:hAnsi="Arial" w:cs="Arial"/>
          <w:sz w:val="24"/>
          <w:szCs w:val="24"/>
        </w:rPr>
        <w:t>otvaranja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zeml</w:t>
      </w:r>
      <w:r w:rsidR="00FA4FE7">
        <w:rPr>
          <w:rFonts w:ascii="Arial" w:hAnsi="Arial" w:cs="Arial"/>
          <w:sz w:val="24"/>
          <w:szCs w:val="24"/>
        </w:rPr>
        <w:t>jišne</w:t>
      </w:r>
      <w:proofErr w:type="spellEnd"/>
      <w:r w:rsidR="00FA4F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FE7">
        <w:rPr>
          <w:rFonts w:ascii="Arial" w:hAnsi="Arial" w:cs="Arial"/>
          <w:sz w:val="24"/>
          <w:szCs w:val="24"/>
        </w:rPr>
        <w:t>knjige</w:t>
      </w:r>
      <w:proofErr w:type="spellEnd"/>
      <w:r w:rsidR="00FA4F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Bjelopolje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D</w:t>
      </w:r>
      <w:r w:rsidR="00ED4E84">
        <w:rPr>
          <w:rFonts w:ascii="Arial" w:hAnsi="Arial" w:cs="Arial"/>
          <w:sz w:val="24"/>
          <w:szCs w:val="24"/>
        </w:rPr>
        <w:t>ebelo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B</w:t>
      </w:r>
      <w:r w:rsidR="00ED4E84">
        <w:rPr>
          <w:rFonts w:ascii="Arial" w:hAnsi="Arial" w:cs="Arial"/>
          <w:sz w:val="24"/>
          <w:szCs w:val="24"/>
        </w:rPr>
        <w:t>rdo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Jošan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omić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rbava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ekinjar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i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ko.</w:t>
      </w:r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utilić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zatvara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polog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isprava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 xml:space="preserve"> </w:t>
      </w:r>
      <w:r w:rsidR="0055208D">
        <w:rPr>
          <w:rFonts w:ascii="Arial" w:hAnsi="Arial" w:cs="Arial"/>
          <w:sz w:val="24"/>
          <w:szCs w:val="24"/>
        </w:rPr>
        <w:t xml:space="preserve">za 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Bjelopolje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D</w:t>
      </w:r>
      <w:r w:rsidR="00ED4E84">
        <w:rPr>
          <w:rFonts w:ascii="Arial" w:hAnsi="Arial" w:cs="Arial"/>
          <w:sz w:val="24"/>
          <w:szCs w:val="24"/>
        </w:rPr>
        <w:t>ebelo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B</w:t>
      </w:r>
      <w:r w:rsidR="00ED4E84">
        <w:rPr>
          <w:rFonts w:ascii="Arial" w:hAnsi="Arial" w:cs="Arial"/>
          <w:sz w:val="24"/>
          <w:szCs w:val="24"/>
        </w:rPr>
        <w:t>rdo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Jošan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omić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rbava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ekinjar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i ko.</w:t>
      </w:r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utilić</w:t>
      </w:r>
      <w:proofErr w:type="spellEnd"/>
      <w:r w:rsidR="0084553C">
        <w:rPr>
          <w:rFonts w:ascii="Arial" w:hAnsi="Arial" w:cs="Arial"/>
          <w:sz w:val="24"/>
          <w:szCs w:val="24"/>
        </w:rPr>
        <w:t xml:space="preserve"> </w:t>
      </w:r>
      <w:r w:rsidR="00574842" w:rsidRPr="00296A00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koje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osnivanje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provedeno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jer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zemljišna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knjiga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stupil</w:t>
      </w:r>
      <w:r w:rsidR="005E3302" w:rsidRPr="00296A00">
        <w:rPr>
          <w:rFonts w:ascii="Arial" w:hAnsi="Arial" w:cs="Arial"/>
          <w:sz w:val="24"/>
          <w:szCs w:val="24"/>
        </w:rPr>
        <w:t>a</w:t>
      </w:r>
      <w:proofErr w:type="spellEnd"/>
      <w:r w:rsidR="005E3302" w:rsidRPr="00296A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02" w:rsidRPr="00296A00">
        <w:rPr>
          <w:rFonts w:ascii="Arial" w:hAnsi="Arial" w:cs="Arial"/>
          <w:sz w:val="24"/>
          <w:szCs w:val="24"/>
        </w:rPr>
        <w:t>na</w:t>
      </w:r>
      <w:proofErr w:type="spellEnd"/>
      <w:r w:rsidR="005E3302" w:rsidRPr="00296A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02" w:rsidRPr="00296A00">
        <w:rPr>
          <w:rFonts w:ascii="Arial" w:hAnsi="Arial" w:cs="Arial"/>
          <w:sz w:val="24"/>
          <w:szCs w:val="24"/>
        </w:rPr>
        <w:t>njeno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296A00">
        <w:rPr>
          <w:rFonts w:ascii="Arial" w:hAnsi="Arial" w:cs="Arial"/>
          <w:sz w:val="24"/>
          <w:szCs w:val="24"/>
        </w:rPr>
        <w:t>mjesto</w:t>
      </w:r>
      <w:proofErr w:type="spellEnd"/>
      <w:r w:rsidR="00574842" w:rsidRPr="00296A00">
        <w:rPr>
          <w:rFonts w:ascii="Arial" w:hAnsi="Arial" w:cs="Arial"/>
          <w:sz w:val="24"/>
          <w:szCs w:val="24"/>
        </w:rPr>
        <w:t>.</w:t>
      </w:r>
    </w:p>
    <w:p w14:paraId="71E7A3BA" w14:textId="77777777" w:rsidR="00C761EC" w:rsidRDefault="00C761EC" w:rsidP="00C761EC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</w:p>
    <w:p w14:paraId="5E810324" w14:textId="77777777" w:rsidR="00574842" w:rsidRDefault="00C761EC" w:rsidP="00C761E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3.1. </w:t>
      </w:r>
      <w:r w:rsidR="00574842" w:rsidRPr="00C761EC">
        <w:rPr>
          <w:rFonts w:ascii="Arial" w:hAnsi="Arial" w:cs="Arial"/>
          <w:sz w:val="24"/>
          <w:szCs w:val="24"/>
        </w:rPr>
        <w:t xml:space="preserve">Od dana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otvara</w:t>
      </w:r>
      <w:r>
        <w:rPr>
          <w:rFonts w:ascii="Arial" w:hAnsi="Arial" w:cs="Arial"/>
          <w:sz w:val="24"/>
          <w:szCs w:val="24"/>
        </w:rPr>
        <w:t>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="0058433B">
        <w:rPr>
          <w:rFonts w:ascii="Arial" w:hAnsi="Arial" w:cs="Arial"/>
          <w:sz w:val="24"/>
          <w:szCs w:val="24"/>
        </w:rPr>
        <w:t>e</w:t>
      </w:r>
      <w:r w:rsidR="004736B1">
        <w:rPr>
          <w:rFonts w:ascii="Arial" w:hAnsi="Arial" w:cs="Arial"/>
          <w:sz w:val="24"/>
          <w:szCs w:val="24"/>
        </w:rPr>
        <w:t>mljišne</w:t>
      </w:r>
      <w:proofErr w:type="spellEnd"/>
      <w:r w:rsidR="0047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6B1">
        <w:rPr>
          <w:rFonts w:ascii="Arial" w:hAnsi="Arial" w:cs="Arial"/>
          <w:sz w:val="24"/>
          <w:szCs w:val="24"/>
        </w:rPr>
        <w:t>knjige</w:t>
      </w:r>
      <w:proofErr w:type="spellEnd"/>
      <w:r w:rsidR="0047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Bjelopolje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D</w:t>
      </w:r>
      <w:r w:rsidR="00ED4E84">
        <w:rPr>
          <w:rFonts w:ascii="Arial" w:hAnsi="Arial" w:cs="Arial"/>
          <w:sz w:val="24"/>
          <w:szCs w:val="24"/>
        </w:rPr>
        <w:t>ebelo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B</w:t>
      </w:r>
      <w:r w:rsidR="00ED4E84">
        <w:rPr>
          <w:rFonts w:ascii="Arial" w:hAnsi="Arial" w:cs="Arial"/>
          <w:sz w:val="24"/>
          <w:szCs w:val="24"/>
        </w:rPr>
        <w:t>rdo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Jošan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omić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rbava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ekinjar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i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ko.</w:t>
      </w:r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utilić</w:t>
      </w:r>
      <w:proofErr w:type="spellEnd"/>
      <w:r w:rsidR="000C4E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samo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upisi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nju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, glede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nekretnina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na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koje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se ta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knjiga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odnosi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će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proizvoditi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one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pravne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učinke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vezi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sa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stjecanjem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promjenama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prijenosom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i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ukidanjem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prava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vlasništva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i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ostalih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knjižnih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prava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su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zakonom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određeni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pravne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učinke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upisa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zemljišne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842" w:rsidRPr="00C761EC">
        <w:rPr>
          <w:rFonts w:ascii="Arial" w:hAnsi="Arial" w:cs="Arial"/>
          <w:sz w:val="24"/>
          <w:szCs w:val="24"/>
        </w:rPr>
        <w:t>knjige</w:t>
      </w:r>
      <w:proofErr w:type="spellEnd"/>
      <w:r w:rsidR="00574842" w:rsidRPr="00C761EC">
        <w:rPr>
          <w:rFonts w:ascii="Arial" w:hAnsi="Arial" w:cs="Arial"/>
          <w:sz w:val="24"/>
          <w:szCs w:val="24"/>
        </w:rPr>
        <w:t>.</w:t>
      </w:r>
    </w:p>
    <w:p w14:paraId="16625D90" w14:textId="77777777" w:rsidR="00296A00" w:rsidRPr="00C761EC" w:rsidRDefault="00296A00" w:rsidP="00C761E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6AC1CDA" w14:textId="77777777" w:rsidR="0012487B" w:rsidRDefault="00296A00" w:rsidP="00296A00">
      <w:pPr>
        <w:pStyle w:val="Bezproreda"/>
        <w:ind w:firstLine="360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ab/>
        <w:t xml:space="preserve"> 4.</w:t>
      </w:r>
      <w:r w:rsidR="0055208D">
        <w:rPr>
          <w:rFonts w:ascii="Arial" w:hAnsi="Arial" w:cs="Arial"/>
          <w:sz w:val="24"/>
          <w:szCs w:val="24"/>
        </w:rPr>
        <w:t>Otvaranjem</w:t>
      </w:r>
      <w:r w:rsidR="00293F57" w:rsidRPr="00574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6C" w:rsidRPr="00574842">
        <w:rPr>
          <w:rFonts w:ascii="Arial" w:hAnsi="Arial" w:cs="Arial"/>
          <w:sz w:val="24"/>
          <w:szCs w:val="24"/>
        </w:rPr>
        <w:t>zeml</w:t>
      </w:r>
      <w:r w:rsidR="0058433B">
        <w:rPr>
          <w:rFonts w:ascii="Arial" w:hAnsi="Arial" w:cs="Arial"/>
          <w:sz w:val="24"/>
          <w:szCs w:val="24"/>
        </w:rPr>
        <w:t>jišne</w:t>
      </w:r>
      <w:proofErr w:type="spellEnd"/>
      <w:r w:rsidR="00584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433B">
        <w:rPr>
          <w:rFonts w:ascii="Arial" w:hAnsi="Arial" w:cs="Arial"/>
          <w:sz w:val="24"/>
          <w:szCs w:val="24"/>
        </w:rPr>
        <w:t>knjige</w:t>
      </w:r>
      <w:proofErr w:type="spellEnd"/>
      <w:r w:rsidR="0058433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Bjelopolje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D</w:t>
      </w:r>
      <w:r w:rsidR="00ED4E84">
        <w:rPr>
          <w:rFonts w:ascii="Arial" w:hAnsi="Arial" w:cs="Arial"/>
          <w:sz w:val="24"/>
          <w:szCs w:val="24"/>
        </w:rPr>
        <w:t>ebelo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B</w:t>
      </w:r>
      <w:r w:rsidR="00ED4E84">
        <w:rPr>
          <w:rFonts w:ascii="Arial" w:hAnsi="Arial" w:cs="Arial"/>
          <w:sz w:val="24"/>
          <w:szCs w:val="24"/>
        </w:rPr>
        <w:t>rdo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Jošan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omić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r w:rsidR="00ED4E84" w:rsidRPr="00ED4E84">
        <w:rPr>
          <w:rFonts w:ascii="Arial" w:hAnsi="Arial" w:cs="Arial"/>
          <w:sz w:val="24"/>
          <w:szCs w:val="24"/>
        </w:rPr>
        <w:t>K</w:t>
      </w:r>
      <w:r w:rsidR="00ED4E84">
        <w:rPr>
          <w:rFonts w:ascii="Arial" w:hAnsi="Arial" w:cs="Arial"/>
          <w:sz w:val="24"/>
          <w:szCs w:val="24"/>
        </w:rPr>
        <w:t>rbava</w:t>
      </w:r>
      <w:proofErr w:type="spellEnd"/>
      <w:r w:rsidR="00ED4E84" w:rsidRPr="00ED4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4E84">
        <w:rPr>
          <w:rFonts w:ascii="Arial" w:hAnsi="Arial" w:cs="Arial"/>
          <w:sz w:val="24"/>
          <w:szCs w:val="24"/>
        </w:rPr>
        <w:t>k.o.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ekinjar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>
        <w:rPr>
          <w:rFonts w:ascii="Arial" w:hAnsi="Arial" w:cs="Arial"/>
          <w:sz w:val="24"/>
          <w:szCs w:val="24"/>
        </w:rPr>
        <w:t>i</w:t>
      </w:r>
      <w:proofErr w:type="spellEnd"/>
      <w:r w:rsidR="00ED4E84">
        <w:rPr>
          <w:rFonts w:ascii="Arial" w:hAnsi="Arial" w:cs="Arial"/>
          <w:sz w:val="24"/>
          <w:szCs w:val="24"/>
        </w:rPr>
        <w:t xml:space="preserve"> ko.</w:t>
      </w:r>
      <w:r w:rsidR="00ED4E84" w:rsidRPr="00ED4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E84" w:rsidRPr="00ED4E84">
        <w:rPr>
          <w:rFonts w:ascii="Arial" w:hAnsi="Arial" w:cs="Arial"/>
          <w:sz w:val="24"/>
          <w:szCs w:val="24"/>
        </w:rPr>
        <w:t>M</w:t>
      </w:r>
      <w:r w:rsidR="00ED4E84">
        <w:rPr>
          <w:rFonts w:ascii="Arial" w:hAnsi="Arial" w:cs="Arial"/>
          <w:sz w:val="24"/>
          <w:szCs w:val="24"/>
        </w:rPr>
        <w:t>utilić</w:t>
      </w:r>
      <w:proofErr w:type="spellEnd"/>
      <w:r w:rsidR="000C4E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574842">
        <w:rPr>
          <w:rFonts w:ascii="Arial" w:hAnsi="Arial" w:cs="Arial"/>
          <w:sz w:val="24"/>
          <w:szCs w:val="24"/>
        </w:rPr>
        <w:t>otvara</w:t>
      </w:r>
      <w:proofErr w:type="spellEnd"/>
      <w:r w:rsidR="002C46E8" w:rsidRPr="0057484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2C46E8" w:rsidRPr="00574842">
        <w:rPr>
          <w:rFonts w:ascii="Arial" w:hAnsi="Arial" w:cs="Arial"/>
          <w:sz w:val="24"/>
          <w:szCs w:val="24"/>
        </w:rPr>
        <w:t>ispravni</w:t>
      </w:r>
      <w:proofErr w:type="spellEnd"/>
      <w:r w:rsidR="002C46E8" w:rsidRPr="005748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574842">
        <w:rPr>
          <w:rFonts w:ascii="Arial" w:hAnsi="Arial" w:cs="Arial"/>
          <w:sz w:val="24"/>
          <w:szCs w:val="24"/>
        </w:rPr>
        <w:t>postupak</w:t>
      </w:r>
      <w:proofErr w:type="spellEnd"/>
      <w:r w:rsidR="002C46E8" w:rsidRPr="00574842">
        <w:rPr>
          <w:rFonts w:ascii="Arial" w:hAnsi="Arial" w:cs="Arial"/>
          <w:sz w:val="24"/>
          <w:szCs w:val="24"/>
        </w:rPr>
        <w:t xml:space="preserve"> </w:t>
      </w:r>
      <w:r w:rsidR="0012487B" w:rsidRPr="00AE2905">
        <w:rPr>
          <w:rFonts w:ascii="Arial" w:eastAsia="Calibri" w:hAnsi="Arial" w:cs="Arial"/>
          <w:sz w:val="24"/>
          <w:szCs w:val="24"/>
          <w:lang w:val="hr-HR"/>
        </w:rPr>
        <w:t xml:space="preserve">glede novoosnovane zemljišne knjige pa se sve osobe koje smatraju da bi trebalo u tu knjigu upisati nešto što nije upisano ili da bi trebalo izmijeniti, nadopuniti ili izbrisati neki upis ili njegov prvenstveni red, pozivaju staviti </w:t>
      </w:r>
      <w:r w:rsidR="007D2EA7">
        <w:rPr>
          <w:rFonts w:ascii="Arial" w:eastAsia="Calibri" w:hAnsi="Arial" w:cs="Arial"/>
          <w:sz w:val="24"/>
          <w:szCs w:val="24"/>
          <w:lang w:val="hr-HR"/>
        </w:rPr>
        <w:t>Općinskom sudu</w:t>
      </w:r>
      <w:r w:rsidR="005E3302">
        <w:rPr>
          <w:rFonts w:ascii="Arial" w:eastAsia="Calibri" w:hAnsi="Arial" w:cs="Arial"/>
          <w:sz w:val="24"/>
          <w:szCs w:val="24"/>
          <w:lang w:val="hr-HR"/>
        </w:rPr>
        <w:t xml:space="preserve"> u Gospiću</w:t>
      </w:r>
      <w:r w:rsidR="0012487B" w:rsidRPr="00AE2905">
        <w:rPr>
          <w:rFonts w:ascii="Arial" w:eastAsia="Calibri" w:hAnsi="Arial" w:cs="Arial"/>
          <w:sz w:val="24"/>
          <w:szCs w:val="24"/>
          <w:lang w:val="hr-HR"/>
        </w:rPr>
        <w:t xml:space="preserve"> svoje prijave prijedloga za upise odnosno svoje prigovore postojećim upisima ili njihovu prvenstve</w:t>
      </w:r>
      <w:r w:rsidR="00F078E9">
        <w:rPr>
          <w:rFonts w:ascii="Arial" w:eastAsia="Calibri" w:hAnsi="Arial" w:cs="Arial"/>
          <w:sz w:val="24"/>
          <w:szCs w:val="24"/>
          <w:lang w:val="hr-HR"/>
        </w:rPr>
        <w:t>n</w:t>
      </w:r>
      <w:r w:rsidR="0084553C">
        <w:rPr>
          <w:rFonts w:ascii="Arial" w:eastAsia="Calibri" w:hAnsi="Arial" w:cs="Arial"/>
          <w:sz w:val="24"/>
          <w:szCs w:val="24"/>
          <w:lang w:val="hr-HR"/>
        </w:rPr>
        <w:t xml:space="preserve">om redu u </w:t>
      </w:r>
      <w:r w:rsidR="00AD1BAC">
        <w:rPr>
          <w:rFonts w:ascii="Arial" w:eastAsia="Calibri" w:hAnsi="Arial" w:cs="Arial"/>
          <w:sz w:val="24"/>
          <w:szCs w:val="24"/>
          <w:lang w:val="hr-HR"/>
        </w:rPr>
        <w:t xml:space="preserve">roku za ispravak od šest mjeseci </w:t>
      </w:r>
      <w:r w:rsidR="0012487B" w:rsidRPr="00AE2905">
        <w:rPr>
          <w:rFonts w:ascii="Arial" w:eastAsia="Calibri" w:hAnsi="Arial" w:cs="Arial"/>
          <w:sz w:val="24"/>
          <w:szCs w:val="24"/>
          <w:lang w:val="hr-HR"/>
        </w:rPr>
        <w:t xml:space="preserve">od dana objave </w:t>
      </w:r>
      <w:r w:rsidR="005E3302">
        <w:rPr>
          <w:rFonts w:ascii="Arial" w:eastAsia="Calibri" w:hAnsi="Arial" w:cs="Arial"/>
          <w:sz w:val="24"/>
          <w:szCs w:val="24"/>
          <w:lang w:val="hr-HR"/>
        </w:rPr>
        <w:t>ove odluke</w:t>
      </w:r>
      <w:r w:rsidR="0012487B" w:rsidRPr="00AE2905">
        <w:rPr>
          <w:rFonts w:ascii="Arial" w:eastAsia="Calibri" w:hAnsi="Arial" w:cs="Arial"/>
          <w:sz w:val="24"/>
          <w:szCs w:val="24"/>
          <w:lang w:val="hr-HR"/>
        </w:rPr>
        <w:t xml:space="preserve">, </w:t>
      </w:r>
      <w:r w:rsidR="00FA4FE7">
        <w:rPr>
          <w:rFonts w:ascii="Arial" w:eastAsia="Calibri" w:hAnsi="Arial" w:cs="Arial"/>
          <w:sz w:val="24"/>
          <w:szCs w:val="24"/>
          <w:lang w:val="hr-HR"/>
        </w:rPr>
        <w:t>odnosno 2</w:t>
      </w:r>
      <w:r w:rsidR="00ED4E84">
        <w:rPr>
          <w:rFonts w:ascii="Arial" w:eastAsia="Calibri" w:hAnsi="Arial" w:cs="Arial"/>
          <w:sz w:val="24"/>
          <w:szCs w:val="24"/>
          <w:lang w:val="hr-HR"/>
        </w:rPr>
        <w:t>3</w:t>
      </w:r>
      <w:r w:rsidR="00FA4FE7">
        <w:rPr>
          <w:rFonts w:ascii="Arial" w:eastAsia="Calibri" w:hAnsi="Arial" w:cs="Arial"/>
          <w:sz w:val="24"/>
          <w:szCs w:val="24"/>
          <w:lang w:val="hr-HR"/>
        </w:rPr>
        <w:t>. lipnja</w:t>
      </w:r>
      <w:r w:rsidR="0012487B">
        <w:rPr>
          <w:rFonts w:ascii="Arial" w:eastAsia="Calibri" w:hAnsi="Arial" w:cs="Arial"/>
          <w:sz w:val="24"/>
          <w:szCs w:val="24"/>
          <w:lang w:val="hr-HR"/>
        </w:rPr>
        <w:t xml:space="preserve"> 2023., </w:t>
      </w:r>
      <w:r w:rsidR="0012487B" w:rsidRPr="00AE2905">
        <w:rPr>
          <w:rFonts w:ascii="Arial" w:eastAsia="Calibri" w:hAnsi="Arial" w:cs="Arial"/>
          <w:sz w:val="24"/>
          <w:szCs w:val="24"/>
          <w:lang w:val="hr-HR"/>
        </w:rPr>
        <w:t xml:space="preserve">zaključno do </w:t>
      </w:r>
      <w:r w:rsidR="0084553C">
        <w:rPr>
          <w:rFonts w:ascii="Arial" w:eastAsia="Calibri" w:hAnsi="Arial" w:cs="Arial"/>
          <w:sz w:val="24"/>
          <w:szCs w:val="24"/>
          <w:lang w:val="hr-HR"/>
        </w:rPr>
        <w:t>2</w:t>
      </w:r>
      <w:r w:rsidR="00ED4E84">
        <w:rPr>
          <w:rFonts w:ascii="Arial" w:eastAsia="Calibri" w:hAnsi="Arial" w:cs="Arial"/>
          <w:sz w:val="24"/>
          <w:szCs w:val="24"/>
          <w:lang w:val="hr-HR"/>
        </w:rPr>
        <w:t>7</w:t>
      </w:r>
      <w:r w:rsidR="0012487B">
        <w:rPr>
          <w:rFonts w:ascii="Arial" w:eastAsia="Calibri" w:hAnsi="Arial" w:cs="Arial"/>
          <w:sz w:val="24"/>
          <w:szCs w:val="24"/>
          <w:lang w:val="hr-HR"/>
        </w:rPr>
        <w:t>.</w:t>
      </w:r>
      <w:r w:rsidR="00F078E9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D4E84">
        <w:rPr>
          <w:rFonts w:ascii="Arial" w:eastAsia="Calibri" w:hAnsi="Arial" w:cs="Arial"/>
          <w:sz w:val="24"/>
          <w:szCs w:val="24"/>
          <w:lang w:val="hr-HR"/>
        </w:rPr>
        <w:t>prosinca</w:t>
      </w:r>
      <w:r w:rsidR="0012487B">
        <w:rPr>
          <w:rFonts w:ascii="Arial" w:eastAsia="Calibri" w:hAnsi="Arial" w:cs="Arial"/>
          <w:sz w:val="24"/>
          <w:szCs w:val="24"/>
          <w:lang w:val="hr-HR"/>
        </w:rPr>
        <w:t xml:space="preserve"> 202</w:t>
      </w:r>
      <w:r w:rsidR="00ED4E84">
        <w:rPr>
          <w:rFonts w:ascii="Arial" w:eastAsia="Calibri" w:hAnsi="Arial" w:cs="Arial"/>
          <w:sz w:val="24"/>
          <w:szCs w:val="24"/>
          <w:lang w:val="hr-HR"/>
        </w:rPr>
        <w:t>3</w:t>
      </w:r>
      <w:r w:rsidR="0012487B" w:rsidRPr="00AE2905">
        <w:rPr>
          <w:rFonts w:ascii="Arial" w:eastAsia="Calibri" w:hAnsi="Arial" w:cs="Arial"/>
          <w:sz w:val="24"/>
          <w:szCs w:val="24"/>
          <w:lang w:val="hr-HR"/>
        </w:rPr>
        <w:t xml:space="preserve">. </w:t>
      </w:r>
    </w:p>
    <w:p w14:paraId="23DBB23C" w14:textId="77777777" w:rsidR="0012487B" w:rsidRDefault="0012487B" w:rsidP="002F6450">
      <w:pPr>
        <w:pStyle w:val="Bezproreda"/>
        <w:ind w:left="1080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3E5175DF" w14:textId="77777777" w:rsidR="0012487B" w:rsidRPr="00AE2905" w:rsidRDefault="00C761EC" w:rsidP="00C761EC">
      <w:pPr>
        <w:pStyle w:val="Bezproreda"/>
        <w:ind w:firstLine="708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761EC">
        <w:rPr>
          <w:rFonts w:ascii="Arial" w:eastAsia="Calibri" w:hAnsi="Arial" w:cs="Arial"/>
          <w:sz w:val="24"/>
          <w:szCs w:val="24"/>
          <w:lang w:val="hr-HR"/>
        </w:rPr>
        <w:t>4.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1. </w:t>
      </w:r>
      <w:r w:rsidR="0012487B" w:rsidRPr="00AE2905">
        <w:rPr>
          <w:rFonts w:ascii="Arial" w:eastAsia="Calibri" w:hAnsi="Arial" w:cs="Arial"/>
          <w:sz w:val="24"/>
          <w:szCs w:val="24"/>
          <w:lang w:val="hr-HR"/>
        </w:rPr>
        <w:t xml:space="preserve">Prijave i prigovori podnose se </w:t>
      </w:r>
      <w:r w:rsidR="0012487B">
        <w:rPr>
          <w:rFonts w:ascii="Arial" w:eastAsia="Calibri" w:hAnsi="Arial" w:cs="Arial"/>
          <w:sz w:val="24"/>
          <w:szCs w:val="24"/>
          <w:lang w:val="hr-HR"/>
        </w:rPr>
        <w:t>Općinskom sudu u Gospiću elektronički putem javnog bilježnika ili odvjetnika, kao obveznika korisnika elektroničke komunikacije sa sudom putem ZIS-a.</w:t>
      </w:r>
      <w:r w:rsidR="00F24938">
        <w:rPr>
          <w:rFonts w:ascii="Arial" w:eastAsia="Calibri" w:hAnsi="Arial" w:cs="Arial"/>
          <w:sz w:val="24"/>
          <w:szCs w:val="24"/>
          <w:lang w:val="hr-HR"/>
        </w:rPr>
        <w:t xml:space="preserve"> Ukoliko prijave i prigovori nisu podneseni elektronički putem ZIS-a će se odbaciti.</w:t>
      </w:r>
    </w:p>
    <w:p w14:paraId="5623D031" w14:textId="77777777" w:rsidR="0012487B" w:rsidRPr="00AE2905" w:rsidRDefault="0012487B" w:rsidP="002F6450">
      <w:pPr>
        <w:pStyle w:val="Bezproreda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E2905">
        <w:rPr>
          <w:rFonts w:ascii="Arial" w:eastAsia="Calibri" w:hAnsi="Arial" w:cs="Arial"/>
          <w:sz w:val="24"/>
          <w:szCs w:val="24"/>
          <w:lang w:val="hr-HR"/>
        </w:rPr>
        <w:tab/>
      </w:r>
      <w:r w:rsidRPr="00AE2905">
        <w:rPr>
          <w:rFonts w:ascii="Arial" w:eastAsia="Calibri" w:hAnsi="Arial" w:cs="Arial"/>
          <w:sz w:val="24"/>
          <w:szCs w:val="24"/>
          <w:lang w:val="hr-HR"/>
        </w:rPr>
        <w:tab/>
      </w:r>
    </w:p>
    <w:p w14:paraId="36F6BC05" w14:textId="77777777" w:rsidR="0012487B" w:rsidRPr="00C761EC" w:rsidRDefault="00C761EC" w:rsidP="00DC3D40">
      <w:pPr>
        <w:pStyle w:val="Bezproreda"/>
        <w:ind w:firstLine="36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C761EC">
        <w:rPr>
          <w:rFonts w:ascii="Arial" w:eastAsia="Calibri" w:hAnsi="Arial" w:cs="Arial"/>
          <w:sz w:val="24"/>
          <w:szCs w:val="24"/>
          <w:lang w:val="hr-HR"/>
        </w:rPr>
        <w:tab/>
        <w:t>5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. </w:t>
      </w:r>
      <w:r w:rsidR="0012487B" w:rsidRPr="00AE2905">
        <w:rPr>
          <w:rFonts w:ascii="Arial" w:eastAsia="Calibri" w:hAnsi="Arial" w:cs="Arial"/>
          <w:sz w:val="24"/>
          <w:szCs w:val="24"/>
          <w:lang w:val="hr-HR"/>
        </w:rPr>
        <w:t>Dok ne istekne određeni rok za prijave i prigovo</w:t>
      </w:r>
      <w:r w:rsidR="0055208D">
        <w:rPr>
          <w:rFonts w:ascii="Arial" w:eastAsia="Calibri" w:hAnsi="Arial" w:cs="Arial"/>
          <w:sz w:val="24"/>
          <w:szCs w:val="24"/>
          <w:lang w:val="hr-HR"/>
        </w:rPr>
        <w:t xml:space="preserve">re, odnosno do dana </w:t>
      </w:r>
      <w:r w:rsidR="00ED4E84">
        <w:rPr>
          <w:rFonts w:ascii="Arial" w:eastAsia="Calibri" w:hAnsi="Arial" w:cs="Arial"/>
          <w:sz w:val="24"/>
          <w:szCs w:val="24"/>
          <w:lang w:val="hr-HR"/>
        </w:rPr>
        <w:t>27</w:t>
      </w:r>
      <w:r w:rsidR="00FA4FE7">
        <w:rPr>
          <w:rFonts w:ascii="Arial" w:eastAsia="Calibri" w:hAnsi="Arial" w:cs="Arial"/>
          <w:sz w:val="24"/>
          <w:szCs w:val="24"/>
          <w:lang w:val="hr-HR"/>
        </w:rPr>
        <w:t>.</w:t>
      </w:r>
      <w:r w:rsidR="0012487B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D4E84">
        <w:rPr>
          <w:rFonts w:ascii="Arial" w:eastAsia="Calibri" w:hAnsi="Arial" w:cs="Arial"/>
          <w:sz w:val="24"/>
          <w:szCs w:val="24"/>
          <w:lang w:val="hr-HR"/>
        </w:rPr>
        <w:t>prosinca</w:t>
      </w:r>
      <w:r w:rsidR="005E3302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5E3302" w:rsidRPr="00C761EC">
        <w:rPr>
          <w:rFonts w:ascii="Arial" w:eastAsia="Calibri" w:hAnsi="Arial" w:cs="Arial"/>
          <w:sz w:val="24"/>
          <w:szCs w:val="24"/>
          <w:lang w:val="hr-HR"/>
        </w:rPr>
        <w:t>2023</w:t>
      </w:r>
      <w:r w:rsidR="0012487B" w:rsidRPr="00C761EC">
        <w:rPr>
          <w:rFonts w:ascii="Arial" w:eastAsia="Calibri" w:hAnsi="Arial" w:cs="Arial"/>
          <w:sz w:val="24"/>
          <w:szCs w:val="24"/>
          <w:lang w:val="hr-HR"/>
        </w:rPr>
        <w:t xml:space="preserve">. ne smatra se da su upisi u zemljišnu knjigu istiniti i potpuni, te se nitko ne može pozivati na to da je postupao s povjerenjem u zemljišne knjige. </w:t>
      </w:r>
    </w:p>
    <w:p w14:paraId="3297EBF3" w14:textId="77777777" w:rsidR="0012487B" w:rsidRPr="00AE2905" w:rsidRDefault="0012487B" w:rsidP="002F6450">
      <w:pPr>
        <w:pStyle w:val="Bezproreda"/>
        <w:ind w:firstLine="708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0943A4D8" w14:textId="77777777" w:rsidR="0012487B" w:rsidRDefault="00C761EC" w:rsidP="002F6450">
      <w:pPr>
        <w:pStyle w:val="Bezproreda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ab/>
        <w:t xml:space="preserve">5.1. </w:t>
      </w:r>
      <w:r w:rsidR="0012487B" w:rsidRPr="00AE2905">
        <w:rPr>
          <w:rFonts w:ascii="Arial" w:eastAsia="Calibri" w:hAnsi="Arial" w:cs="Arial"/>
          <w:sz w:val="24"/>
          <w:szCs w:val="24"/>
          <w:lang w:val="hr-HR"/>
        </w:rPr>
        <w:t>Rok za prigovore se ne može produžiti niti se može dopustiti povrat u prijašnje stanje.</w:t>
      </w:r>
    </w:p>
    <w:p w14:paraId="0317A49A" w14:textId="77777777" w:rsidR="00165070" w:rsidRDefault="00165070" w:rsidP="002F6450">
      <w:pPr>
        <w:pStyle w:val="Bezproreda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3D1248EA" w14:textId="77777777" w:rsidR="0012487B" w:rsidRPr="00AE2905" w:rsidRDefault="00C761EC" w:rsidP="002F6450">
      <w:pPr>
        <w:pStyle w:val="Bezproreda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ab/>
        <w:t xml:space="preserve">5.2. </w:t>
      </w:r>
      <w:r w:rsidR="005E3302">
        <w:rPr>
          <w:rFonts w:ascii="Arial" w:eastAsia="Calibri" w:hAnsi="Arial" w:cs="Arial"/>
          <w:sz w:val="24"/>
          <w:szCs w:val="24"/>
          <w:lang w:val="hr-HR"/>
        </w:rPr>
        <w:t>Prijave i prigovori pristigli nakon isteka roka za podnošenje prij</w:t>
      </w:r>
      <w:r>
        <w:rPr>
          <w:rFonts w:ascii="Arial" w:eastAsia="Calibri" w:hAnsi="Arial" w:cs="Arial"/>
          <w:sz w:val="24"/>
          <w:szCs w:val="24"/>
          <w:lang w:val="hr-HR"/>
        </w:rPr>
        <w:t>a</w:t>
      </w:r>
      <w:r w:rsidR="00FA4FE7">
        <w:rPr>
          <w:rFonts w:ascii="Arial" w:eastAsia="Calibri" w:hAnsi="Arial" w:cs="Arial"/>
          <w:sz w:val="24"/>
          <w:szCs w:val="24"/>
          <w:lang w:val="hr-HR"/>
        </w:rPr>
        <w:t xml:space="preserve">va i prigovora, odnosno nakon </w:t>
      </w:r>
      <w:r w:rsidR="0084553C">
        <w:rPr>
          <w:rFonts w:ascii="Arial" w:eastAsia="Calibri" w:hAnsi="Arial" w:cs="Arial"/>
          <w:sz w:val="24"/>
          <w:szCs w:val="24"/>
          <w:lang w:val="hr-HR"/>
        </w:rPr>
        <w:t>2</w:t>
      </w:r>
      <w:r w:rsidR="00ED4E84">
        <w:rPr>
          <w:rFonts w:ascii="Arial" w:eastAsia="Calibri" w:hAnsi="Arial" w:cs="Arial"/>
          <w:sz w:val="24"/>
          <w:szCs w:val="24"/>
          <w:lang w:val="hr-HR"/>
        </w:rPr>
        <w:t>7</w:t>
      </w:r>
      <w:r w:rsidR="00DC3D40">
        <w:rPr>
          <w:rFonts w:ascii="Arial" w:eastAsia="Calibri" w:hAnsi="Arial" w:cs="Arial"/>
          <w:sz w:val="24"/>
          <w:szCs w:val="24"/>
          <w:lang w:val="hr-HR"/>
        </w:rPr>
        <w:t xml:space="preserve">. </w:t>
      </w:r>
      <w:r w:rsidR="00ED4E84">
        <w:rPr>
          <w:rFonts w:ascii="Arial" w:eastAsia="Calibri" w:hAnsi="Arial" w:cs="Arial"/>
          <w:sz w:val="24"/>
          <w:szCs w:val="24"/>
          <w:lang w:val="hr-HR"/>
        </w:rPr>
        <w:t>prosinca</w:t>
      </w:r>
      <w:r w:rsidR="005E3302">
        <w:rPr>
          <w:rFonts w:ascii="Arial" w:eastAsia="Calibri" w:hAnsi="Arial" w:cs="Arial"/>
          <w:sz w:val="24"/>
          <w:szCs w:val="24"/>
          <w:lang w:val="hr-HR"/>
        </w:rPr>
        <w:t xml:space="preserve"> 202</w:t>
      </w:r>
      <w:r w:rsidR="00ED4E84">
        <w:rPr>
          <w:rFonts w:ascii="Arial" w:eastAsia="Calibri" w:hAnsi="Arial" w:cs="Arial"/>
          <w:sz w:val="24"/>
          <w:szCs w:val="24"/>
          <w:lang w:val="hr-HR"/>
        </w:rPr>
        <w:t>3</w:t>
      </w:r>
      <w:r w:rsidR="005E3302">
        <w:rPr>
          <w:rFonts w:ascii="Arial" w:eastAsia="Calibri" w:hAnsi="Arial" w:cs="Arial"/>
          <w:sz w:val="24"/>
          <w:szCs w:val="24"/>
          <w:lang w:val="hr-HR"/>
        </w:rPr>
        <w:t xml:space="preserve">. odbacit će se kao nepravodobni. </w:t>
      </w:r>
      <w:r w:rsidR="0012487B" w:rsidRPr="00AE2905">
        <w:rPr>
          <w:rFonts w:ascii="Arial" w:eastAsia="Calibri" w:hAnsi="Arial" w:cs="Arial"/>
          <w:sz w:val="24"/>
          <w:szCs w:val="24"/>
          <w:lang w:val="hr-HR"/>
        </w:rPr>
        <w:t xml:space="preserve">Ako u određenom roku zainteresirana osoba propusti podnijeti prijavu, odnosno prigovor preostaje joj 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da svoje pravo ostvaruje </w:t>
      </w:r>
      <w:r w:rsidR="005E3302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7D2EA7">
        <w:rPr>
          <w:rFonts w:ascii="Arial" w:eastAsia="Calibri" w:hAnsi="Arial" w:cs="Arial"/>
          <w:sz w:val="24"/>
          <w:szCs w:val="24"/>
          <w:lang w:val="hr-HR"/>
        </w:rPr>
        <w:t>tužbom u parnici</w:t>
      </w:r>
      <w:r w:rsidR="005E3302">
        <w:rPr>
          <w:rFonts w:ascii="Arial" w:eastAsia="Calibri" w:hAnsi="Arial" w:cs="Arial"/>
          <w:sz w:val="24"/>
          <w:szCs w:val="24"/>
          <w:lang w:val="hr-HR"/>
        </w:rPr>
        <w:t xml:space="preserve"> pred sudom.</w:t>
      </w:r>
      <w:r w:rsidR="0012487B" w:rsidRPr="00AE2905">
        <w:rPr>
          <w:rFonts w:ascii="Arial" w:eastAsia="Calibri" w:hAnsi="Arial" w:cs="Arial"/>
          <w:sz w:val="24"/>
          <w:szCs w:val="24"/>
          <w:lang w:val="hr-HR"/>
        </w:rPr>
        <w:t xml:space="preserve"> </w:t>
      </w:r>
    </w:p>
    <w:p w14:paraId="01840FDB" w14:textId="77777777" w:rsidR="0012487B" w:rsidRPr="00AE2905" w:rsidRDefault="0012487B" w:rsidP="002F6450">
      <w:pPr>
        <w:pStyle w:val="Bezproreda"/>
        <w:ind w:left="1080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4260FCAE" w14:textId="77777777" w:rsidR="002F6450" w:rsidRDefault="008D4762" w:rsidP="0055208D">
      <w:pPr>
        <w:pStyle w:val="Bezproreda"/>
        <w:ind w:left="426"/>
        <w:jc w:val="both"/>
        <w:rPr>
          <w:rFonts w:ascii="Arial" w:hAnsi="Arial" w:cs="Arial"/>
          <w:sz w:val="24"/>
          <w:szCs w:val="24"/>
        </w:rPr>
      </w:pPr>
      <w:r w:rsidRPr="008D47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6. </w:t>
      </w:r>
      <w:r w:rsidR="002C46E8" w:rsidRPr="0098609F">
        <w:rPr>
          <w:rFonts w:ascii="Arial" w:hAnsi="Arial" w:cs="Arial"/>
          <w:sz w:val="24"/>
          <w:szCs w:val="24"/>
        </w:rPr>
        <w:t xml:space="preserve">Općinski </w:t>
      </w:r>
      <w:r w:rsidR="004D366C" w:rsidRPr="0098609F">
        <w:rPr>
          <w:rFonts w:ascii="Arial" w:hAnsi="Arial" w:cs="Arial"/>
          <w:sz w:val="24"/>
          <w:szCs w:val="24"/>
        </w:rPr>
        <w:t xml:space="preserve">sud u </w:t>
      </w:r>
      <w:proofErr w:type="spellStart"/>
      <w:r w:rsidR="004D366C" w:rsidRPr="0098609F">
        <w:rPr>
          <w:rFonts w:ascii="Arial" w:hAnsi="Arial" w:cs="Arial"/>
          <w:sz w:val="24"/>
          <w:szCs w:val="24"/>
        </w:rPr>
        <w:t>Gospiću</w:t>
      </w:r>
      <w:proofErr w:type="spellEnd"/>
      <w:r w:rsidR="002C46E8" w:rsidRPr="009860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46E8" w:rsidRPr="0098609F">
        <w:rPr>
          <w:rFonts w:ascii="Arial" w:hAnsi="Arial" w:cs="Arial"/>
          <w:sz w:val="24"/>
          <w:szCs w:val="24"/>
        </w:rPr>
        <w:t>kao</w:t>
      </w:r>
      <w:proofErr w:type="spellEnd"/>
      <w:r w:rsidR="002C46E8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98609F">
        <w:rPr>
          <w:rFonts w:ascii="Arial" w:hAnsi="Arial" w:cs="Arial"/>
          <w:sz w:val="24"/>
          <w:szCs w:val="24"/>
        </w:rPr>
        <w:t>nadležni</w:t>
      </w:r>
      <w:proofErr w:type="spellEnd"/>
      <w:r w:rsidR="002C46E8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6E8" w:rsidRPr="0098609F">
        <w:rPr>
          <w:rFonts w:ascii="Arial" w:hAnsi="Arial" w:cs="Arial"/>
          <w:sz w:val="24"/>
          <w:szCs w:val="24"/>
        </w:rPr>
        <w:t>zemljišnoknjižni</w:t>
      </w:r>
      <w:proofErr w:type="spellEnd"/>
      <w:r w:rsidR="005E3302">
        <w:rPr>
          <w:rFonts w:ascii="Arial" w:hAnsi="Arial" w:cs="Arial"/>
          <w:sz w:val="24"/>
          <w:szCs w:val="24"/>
        </w:rPr>
        <w:t xml:space="preserve"> sud, </w:t>
      </w:r>
      <w:r w:rsidR="002C46E8" w:rsidRPr="0098609F">
        <w:rPr>
          <w:rFonts w:ascii="Arial" w:hAnsi="Arial" w:cs="Arial"/>
          <w:sz w:val="24"/>
          <w:szCs w:val="24"/>
        </w:rPr>
        <w:t xml:space="preserve">po </w:t>
      </w:r>
      <w:proofErr w:type="spellStart"/>
      <w:r w:rsidR="002C46E8" w:rsidRPr="0098609F">
        <w:rPr>
          <w:rFonts w:ascii="Arial" w:hAnsi="Arial" w:cs="Arial"/>
          <w:sz w:val="24"/>
          <w:szCs w:val="24"/>
        </w:rPr>
        <w:t>službenoj</w:t>
      </w:r>
      <w:proofErr w:type="spellEnd"/>
      <w:r w:rsidR="002C46E8" w:rsidRPr="0098609F">
        <w:rPr>
          <w:rFonts w:ascii="Arial" w:hAnsi="Arial" w:cs="Arial"/>
          <w:sz w:val="24"/>
          <w:szCs w:val="24"/>
        </w:rPr>
        <w:t xml:space="preserve"> </w:t>
      </w:r>
    </w:p>
    <w:p w14:paraId="1DCA7AED" w14:textId="77777777" w:rsidR="002C46E8" w:rsidRPr="0098609F" w:rsidRDefault="002C46E8" w:rsidP="002F6450">
      <w:pPr>
        <w:pStyle w:val="Bezproreda"/>
        <w:jc w:val="both"/>
        <w:rPr>
          <w:rFonts w:ascii="Arial" w:hAnsi="Arial" w:cs="Arial"/>
          <w:sz w:val="24"/>
          <w:szCs w:val="24"/>
        </w:rPr>
      </w:pPr>
      <w:proofErr w:type="spellStart"/>
      <w:r w:rsidRPr="0098609F">
        <w:rPr>
          <w:rFonts w:ascii="Arial" w:hAnsi="Arial" w:cs="Arial"/>
          <w:sz w:val="24"/>
          <w:szCs w:val="24"/>
        </w:rPr>
        <w:t>dužnosti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, </w:t>
      </w:r>
      <w:r w:rsidR="005E3302">
        <w:rPr>
          <w:rFonts w:ascii="Arial" w:hAnsi="Arial" w:cs="Arial"/>
          <w:sz w:val="24"/>
          <w:szCs w:val="24"/>
        </w:rPr>
        <w:t xml:space="preserve">bez </w:t>
      </w:r>
      <w:proofErr w:type="spellStart"/>
      <w:r w:rsidR="005E3302">
        <w:rPr>
          <w:rFonts w:ascii="Arial" w:hAnsi="Arial" w:cs="Arial"/>
          <w:sz w:val="24"/>
          <w:szCs w:val="24"/>
        </w:rPr>
        <w:t>odgode</w:t>
      </w:r>
      <w:proofErr w:type="spellEnd"/>
      <w:r w:rsidR="005E33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302">
        <w:rPr>
          <w:rFonts w:ascii="Arial" w:hAnsi="Arial" w:cs="Arial"/>
          <w:sz w:val="24"/>
          <w:szCs w:val="24"/>
        </w:rPr>
        <w:t>će</w:t>
      </w:r>
      <w:proofErr w:type="spellEnd"/>
      <w:r w:rsidR="005E33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objaviti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450">
        <w:rPr>
          <w:rFonts w:ascii="Arial" w:hAnsi="Arial" w:cs="Arial"/>
          <w:sz w:val="24"/>
          <w:szCs w:val="24"/>
        </w:rPr>
        <w:t>ovu</w:t>
      </w:r>
      <w:proofErr w:type="spellEnd"/>
      <w:r w:rsidR="002F64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6450">
        <w:rPr>
          <w:rFonts w:ascii="Arial" w:hAnsi="Arial" w:cs="Arial"/>
          <w:sz w:val="24"/>
          <w:szCs w:val="24"/>
        </w:rPr>
        <w:t>Odluku</w:t>
      </w:r>
      <w:proofErr w:type="spellEnd"/>
      <w:r w:rsidR="002F645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F6450">
        <w:rPr>
          <w:rFonts w:ascii="Arial" w:hAnsi="Arial" w:cs="Arial"/>
          <w:sz w:val="24"/>
          <w:szCs w:val="24"/>
        </w:rPr>
        <w:t>otvaranju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ispravnog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postupka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na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98609F">
        <w:rPr>
          <w:rFonts w:ascii="Arial" w:hAnsi="Arial" w:cs="Arial"/>
          <w:sz w:val="24"/>
          <w:szCs w:val="24"/>
        </w:rPr>
        <w:t>oglasn</w:t>
      </w:r>
      <w:r w:rsidR="004D366C" w:rsidRPr="0098609F">
        <w:rPr>
          <w:rFonts w:ascii="Arial" w:hAnsi="Arial" w:cs="Arial"/>
          <w:sz w:val="24"/>
          <w:szCs w:val="24"/>
        </w:rPr>
        <w:t>oj</w:t>
      </w:r>
      <w:proofErr w:type="spellEnd"/>
      <w:r w:rsidR="004D366C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6C" w:rsidRPr="0098609F">
        <w:rPr>
          <w:rFonts w:ascii="Arial" w:hAnsi="Arial" w:cs="Arial"/>
          <w:sz w:val="24"/>
          <w:szCs w:val="24"/>
        </w:rPr>
        <w:t>ploči</w:t>
      </w:r>
      <w:proofErr w:type="spellEnd"/>
      <w:r w:rsidR="004D366C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6C" w:rsidRPr="0098609F">
        <w:rPr>
          <w:rFonts w:ascii="Arial" w:hAnsi="Arial" w:cs="Arial"/>
          <w:sz w:val="24"/>
          <w:szCs w:val="24"/>
        </w:rPr>
        <w:t>Općinskog</w:t>
      </w:r>
      <w:proofErr w:type="spellEnd"/>
      <w:r w:rsidR="004D366C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6C" w:rsidRPr="0098609F">
        <w:rPr>
          <w:rFonts w:ascii="Arial" w:hAnsi="Arial" w:cs="Arial"/>
          <w:sz w:val="24"/>
          <w:szCs w:val="24"/>
        </w:rPr>
        <w:t>suda</w:t>
      </w:r>
      <w:proofErr w:type="spellEnd"/>
      <w:r w:rsidR="004D366C" w:rsidRPr="0098609F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D366C" w:rsidRPr="0098609F">
        <w:rPr>
          <w:rFonts w:ascii="Arial" w:hAnsi="Arial" w:cs="Arial"/>
          <w:sz w:val="24"/>
          <w:szCs w:val="24"/>
        </w:rPr>
        <w:t>Gospiću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609F">
        <w:rPr>
          <w:rFonts w:ascii="Arial" w:hAnsi="Arial" w:cs="Arial"/>
          <w:sz w:val="24"/>
          <w:szCs w:val="24"/>
        </w:rPr>
        <w:t>na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oglasnoj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ploči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Državne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geodetske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uprave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366C" w:rsidRPr="0098609F">
        <w:rPr>
          <w:rFonts w:ascii="Arial" w:hAnsi="Arial" w:cs="Arial"/>
          <w:sz w:val="24"/>
          <w:szCs w:val="24"/>
        </w:rPr>
        <w:t>P</w:t>
      </w:r>
      <w:r w:rsidR="0084553C">
        <w:rPr>
          <w:rFonts w:ascii="Arial" w:hAnsi="Arial" w:cs="Arial"/>
          <w:sz w:val="24"/>
          <w:szCs w:val="24"/>
        </w:rPr>
        <w:t>odručnog</w:t>
      </w:r>
      <w:proofErr w:type="spellEnd"/>
      <w:r w:rsidR="0084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53C">
        <w:rPr>
          <w:rFonts w:ascii="Arial" w:hAnsi="Arial" w:cs="Arial"/>
          <w:sz w:val="24"/>
          <w:szCs w:val="24"/>
        </w:rPr>
        <w:t>Ureda</w:t>
      </w:r>
      <w:proofErr w:type="spellEnd"/>
      <w:r w:rsidR="0084553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84553C">
        <w:rPr>
          <w:rFonts w:ascii="Arial" w:hAnsi="Arial" w:cs="Arial"/>
          <w:sz w:val="24"/>
          <w:szCs w:val="24"/>
        </w:rPr>
        <w:t>katastar</w:t>
      </w:r>
      <w:proofErr w:type="spellEnd"/>
      <w:r w:rsidR="008455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53C">
        <w:rPr>
          <w:rFonts w:ascii="Arial" w:hAnsi="Arial" w:cs="Arial"/>
          <w:sz w:val="24"/>
          <w:szCs w:val="24"/>
        </w:rPr>
        <w:t>Gospić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609F">
        <w:rPr>
          <w:rFonts w:ascii="Arial" w:hAnsi="Arial" w:cs="Arial"/>
          <w:sz w:val="24"/>
          <w:szCs w:val="24"/>
        </w:rPr>
        <w:t>oglasnoj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ploči</w:t>
      </w:r>
      <w:proofErr w:type="spellEnd"/>
      <w:r w:rsidR="004D366C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6C" w:rsidRPr="0098609F">
        <w:rPr>
          <w:rFonts w:ascii="Arial" w:hAnsi="Arial" w:cs="Arial"/>
          <w:sz w:val="24"/>
          <w:szCs w:val="24"/>
        </w:rPr>
        <w:t>i</w:t>
      </w:r>
      <w:proofErr w:type="spellEnd"/>
      <w:r w:rsidR="004D366C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66C" w:rsidRPr="0098609F">
        <w:rPr>
          <w:rFonts w:ascii="Arial" w:hAnsi="Arial" w:cs="Arial"/>
          <w:sz w:val="24"/>
          <w:szCs w:val="24"/>
        </w:rPr>
        <w:t>mre</w:t>
      </w:r>
      <w:r w:rsidR="009B7193">
        <w:rPr>
          <w:rFonts w:ascii="Arial" w:hAnsi="Arial" w:cs="Arial"/>
          <w:sz w:val="24"/>
          <w:szCs w:val="24"/>
        </w:rPr>
        <w:t>žnoj</w:t>
      </w:r>
      <w:proofErr w:type="spellEnd"/>
      <w:r w:rsidR="009B71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193">
        <w:rPr>
          <w:rFonts w:ascii="Arial" w:hAnsi="Arial" w:cs="Arial"/>
          <w:sz w:val="24"/>
          <w:szCs w:val="24"/>
        </w:rPr>
        <w:t>stranici</w:t>
      </w:r>
      <w:proofErr w:type="spellEnd"/>
      <w:r w:rsidR="009B71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C8">
        <w:rPr>
          <w:rFonts w:ascii="Arial" w:hAnsi="Arial" w:cs="Arial"/>
          <w:sz w:val="24"/>
          <w:szCs w:val="24"/>
        </w:rPr>
        <w:t>Općine</w:t>
      </w:r>
      <w:proofErr w:type="spellEnd"/>
      <w:r w:rsidR="00CC66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C8">
        <w:rPr>
          <w:rFonts w:ascii="Arial" w:hAnsi="Arial" w:cs="Arial"/>
          <w:sz w:val="24"/>
          <w:szCs w:val="24"/>
        </w:rPr>
        <w:t>Plitvička</w:t>
      </w:r>
      <w:proofErr w:type="spellEnd"/>
      <w:r w:rsidR="00CC66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C8">
        <w:rPr>
          <w:rFonts w:ascii="Arial" w:hAnsi="Arial" w:cs="Arial"/>
          <w:sz w:val="24"/>
          <w:szCs w:val="24"/>
        </w:rPr>
        <w:t>Jezera</w:t>
      </w:r>
      <w:proofErr w:type="spellEnd"/>
      <w:r w:rsidR="00CC66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66C8">
        <w:rPr>
          <w:rFonts w:ascii="Arial" w:hAnsi="Arial" w:cs="Arial"/>
          <w:sz w:val="24"/>
          <w:szCs w:val="24"/>
        </w:rPr>
        <w:t>Općine</w:t>
      </w:r>
      <w:proofErr w:type="spellEnd"/>
      <w:r w:rsidR="00CC66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6C8">
        <w:rPr>
          <w:rFonts w:ascii="Arial" w:hAnsi="Arial" w:cs="Arial"/>
          <w:sz w:val="24"/>
          <w:szCs w:val="24"/>
        </w:rPr>
        <w:t>Udbina</w:t>
      </w:r>
      <w:proofErr w:type="spellEnd"/>
      <w:r w:rsidR="00ED0A6B" w:rsidRPr="0098609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0A6B" w:rsidRPr="0098609F">
        <w:rPr>
          <w:rFonts w:ascii="Arial" w:hAnsi="Arial" w:cs="Arial"/>
          <w:sz w:val="24"/>
          <w:szCs w:val="24"/>
        </w:rPr>
        <w:t>te</w:t>
      </w:r>
      <w:proofErr w:type="spellEnd"/>
      <w:r w:rsidR="00ED0A6B" w:rsidRPr="0098609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D0A6B" w:rsidRPr="0098609F">
        <w:rPr>
          <w:rFonts w:ascii="Arial" w:hAnsi="Arial" w:cs="Arial"/>
          <w:sz w:val="24"/>
          <w:szCs w:val="24"/>
        </w:rPr>
        <w:t>Ministarstvu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pravosuđa</w:t>
      </w:r>
      <w:proofErr w:type="spellEnd"/>
      <w:r w:rsidR="0046117C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17C" w:rsidRPr="0098609F">
        <w:rPr>
          <w:rFonts w:ascii="Arial" w:hAnsi="Arial" w:cs="Arial"/>
          <w:sz w:val="24"/>
          <w:szCs w:val="24"/>
        </w:rPr>
        <w:t>i</w:t>
      </w:r>
      <w:proofErr w:type="spellEnd"/>
      <w:r w:rsidR="0046117C"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17C" w:rsidRPr="0098609F">
        <w:rPr>
          <w:rFonts w:ascii="Arial" w:hAnsi="Arial" w:cs="Arial"/>
          <w:sz w:val="24"/>
          <w:szCs w:val="24"/>
        </w:rPr>
        <w:t>uprave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609F">
        <w:rPr>
          <w:rFonts w:ascii="Arial" w:hAnsi="Arial" w:cs="Arial"/>
          <w:sz w:val="24"/>
          <w:szCs w:val="24"/>
        </w:rPr>
        <w:t>sukladno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Zakonu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8609F">
        <w:rPr>
          <w:rFonts w:ascii="Arial" w:hAnsi="Arial" w:cs="Arial"/>
          <w:sz w:val="24"/>
          <w:szCs w:val="24"/>
        </w:rPr>
        <w:t>zemljišnim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609F">
        <w:rPr>
          <w:rFonts w:ascii="Arial" w:hAnsi="Arial" w:cs="Arial"/>
          <w:sz w:val="24"/>
          <w:szCs w:val="24"/>
        </w:rPr>
        <w:t>knjigama</w:t>
      </w:r>
      <w:proofErr w:type="spellEnd"/>
      <w:r w:rsidRPr="0098609F">
        <w:rPr>
          <w:rFonts w:ascii="Arial" w:hAnsi="Arial" w:cs="Arial"/>
          <w:sz w:val="24"/>
          <w:szCs w:val="24"/>
        </w:rPr>
        <w:t xml:space="preserve">. </w:t>
      </w:r>
    </w:p>
    <w:p w14:paraId="7BDAA19F" w14:textId="77777777" w:rsidR="003630DA" w:rsidRPr="0098609F" w:rsidRDefault="003630DA" w:rsidP="002F6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D775490" w14:textId="77777777" w:rsidR="004D366C" w:rsidRPr="0098609F" w:rsidRDefault="004D366C" w:rsidP="002F645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5F3DF45" w14:textId="77777777" w:rsidR="004D366C" w:rsidRDefault="00B42356" w:rsidP="00201FBF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F704F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Sutkinja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ovlaštena</w:t>
      </w:r>
      <w:proofErr w:type="spellEnd"/>
      <w:r w:rsidR="00E56C2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56C2C">
        <w:rPr>
          <w:rFonts w:ascii="Arial" w:hAnsi="Arial" w:cs="Arial"/>
          <w:sz w:val="24"/>
          <w:szCs w:val="24"/>
        </w:rPr>
        <w:t>obavljanje</w:t>
      </w:r>
      <w:proofErr w:type="spellEnd"/>
    </w:p>
    <w:p w14:paraId="67C9346E" w14:textId="77777777" w:rsidR="00E56C2C" w:rsidRPr="0098609F" w:rsidRDefault="00E56C2C" w:rsidP="00201FBF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F704F"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sudske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CED3C0D" w14:textId="77777777" w:rsidR="004D366C" w:rsidRPr="0098609F" w:rsidRDefault="00E56C2C" w:rsidP="00201FBF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0E775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4D366C" w:rsidRPr="0098609F">
        <w:rPr>
          <w:rFonts w:ascii="Arial" w:hAnsi="Arial" w:cs="Arial"/>
          <w:sz w:val="24"/>
          <w:szCs w:val="24"/>
        </w:rPr>
        <w:t>Dubravka Rukavina</w:t>
      </w:r>
    </w:p>
    <w:sectPr w:rsidR="004D366C" w:rsidRPr="0098609F" w:rsidSect="009B7193"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71FE" w14:textId="77777777" w:rsidR="00816E3F" w:rsidRDefault="00816E3F" w:rsidP="009B7193">
      <w:r>
        <w:separator/>
      </w:r>
    </w:p>
  </w:endnote>
  <w:endnote w:type="continuationSeparator" w:id="0">
    <w:p w14:paraId="14DCA5EE" w14:textId="77777777" w:rsidR="00816E3F" w:rsidRDefault="00816E3F" w:rsidP="009B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EAB0" w14:textId="77777777" w:rsidR="00816E3F" w:rsidRDefault="00816E3F" w:rsidP="009B7193">
      <w:r>
        <w:separator/>
      </w:r>
    </w:p>
  </w:footnote>
  <w:footnote w:type="continuationSeparator" w:id="0">
    <w:p w14:paraId="7DBEDAFB" w14:textId="77777777" w:rsidR="00816E3F" w:rsidRDefault="00816E3F" w:rsidP="009B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836259"/>
      <w:docPartObj>
        <w:docPartGallery w:val="Page Numbers (Top of Page)"/>
        <w:docPartUnique/>
      </w:docPartObj>
    </w:sdtPr>
    <w:sdtEndPr/>
    <w:sdtContent>
      <w:p w14:paraId="0C9373DF" w14:textId="77777777" w:rsidR="00E56C2C" w:rsidRDefault="00E56C2C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6C8" w:rsidRPr="00CC66C8">
          <w:rPr>
            <w:noProof/>
            <w:lang w:val="hr-HR"/>
          </w:rPr>
          <w:t>2</w:t>
        </w:r>
        <w:r>
          <w:fldChar w:fldCharType="end"/>
        </w:r>
      </w:p>
    </w:sdtContent>
  </w:sdt>
  <w:p w14:paraId="0FD0E019" w14:textId="77777777" w:rsidR="00E56C2C" w:rsidRDefault="00E56C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4401"/>
    <w:multiLevelType w:val="hybridMultilevel"/>
    <w:tmpl w:val="AB00A3F0"/>
    <w:lvl w:ilvl="0" w:tplc="041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C07204"/>
    <w:multiLevelType w:val="hybridMultilevel"/>
    <w:tmpl w:val="79985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D4225"/>
    <w:multiLevelType w:val="hybridMultilevel"/>
    <w:tmpl w:val="706659B6"/>
    <w:lvl w:ilvl="0" w:tplc="028AEB7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0E64027"/>
    <w:multiLevelType w:val="multilevel"/>
    <w:tmpl w:val="F2EE1F70"/>
    <w:lvl w:ilvl="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55BE28D7"/>
    <w:multiLevelType w:val="hybridMultilevel"/>
    <w:tmpl w:val="4BFA2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37851"/>
    <w:multiLevelType w:val="hybridMultilevel"/>
    <w:tmpl w:val="ED7A1362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52D4D"/>
    <w:multiLevelType w:val="hybridMultilevel"/>
    <w:tmpl w:val="5B4002DC"/>
    <w:lvl w:ilvl="0" w:tplc="041A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53240">
    <w:abstractNumId w:val="2"/>
  </w:num>
  <w:num w:numId="2" w16cid:durableId="506096548">
    <w:abstractNumId w:val="5"/>
  </w:num>
  <w:num w:numId="3" w16cid:durableId="1837645376">
    <w:abstractNumId w:val="3"/>
  </w:num>
  <w:num w:numId="4" w16cid:durableId="1182551045">
    <w:abstractNumId w:val="1"/>
  </w:num>
  <w:num w:numId="5" w16cid:durableId="295841956">
    <w:abstractNumId w:val="0"/>
  </w:num>
  <w:num w:numId="6" w16cid:durableId="1508056320">
    <w:abstractNumId w:val="4"/>
  </w:num>
  <w:num w:numId="7" w16cid:durableId="362751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B3"/>
    <w:rsid w:val="0000150C"/>
    <w:rsid w:val="00003BF3"/>
    <w:rsid w:val="000047D0"/>
    <w:rsid w:val="00013978"/>
    <w:rsid w:val="00040688"/>
    <w:rsid w:val="00047C25"/>
    <w:rsid w:val="00071B1D"/>
    <w:rsid w:val="00083679"/>
    <w:rsid w:val="000A7EB8"/>
    <w:rsid w:val="000B2781"/>
    <w:rsid w:val="000B460B"/>
    <w:rsid w:val="000C23FB"/>
    <w:rsid w:val="000C3137"/>
    <w:rsid w:val="000C4E48"/>
    <w:rsid w:val="000E775B"/>
    <w:rsid w:val="000E7A02"/>
    <w:rsid w:val="00103DD0"/>
    <w:rsid w:val="00120D49"/>
    <w:rsid w:val="0012487B"/>
    <w:rsid w:val="00126AE2"/>
    <w:rsid w:val="0014171E"/>
    <w:rsid w:val="00155774"/>
    <w:rsid w:val="001620A2"/>
    <w:rsid w:val="00165070"/>
    <w:rsid w:val="00187329"/>
    <w:rsid w:val="001A1FBD"/>
    <w:rsid w:val="001A44E4"/>
    <w:rsid w:val="001B23D7"/>
    <w:rsid w:val="001C1353"/>
    <w:rsid w:val="001C2300"/>
    <w:rsid w:val="001D6375"/>
    <w:rsid w:val="001D7DD7"/>
    <w:rsid w:val="001E67DC"/>
    <w:rsid w:val="001F0B45"/>
    <w:rsid w:val="00201FBF"/>
    <w:rsid w:val="00204B72"/>
    <w:rsid w:val="0021459C"/>
    <w:rsid w:val="00250664"/>
    <w:rsid w:val="00275FFB"/>
    <w:rsid w:val="00290441"/>
    <w:rsid w:val="0029384A"/>
    <w:rsid w:val="00293F57"/>
    <w:rsid w:val="00296A00"/>
    <w:rsid w:val="002C46E8"/>
    <w:rsid w:val="002D646D"/>
    <w:rsid w:val="002E4215"/>
    <w:rsid w:val="002F0774"/>
    <w:rsid w:val="002F11AD"/>
    <w:rsid w:val="002F6450"/>
    <w:rsid w:val="00331A89"/>
    <w:rsid w:val="003368CF"/>
    <w:rsid w:val="00351AEA"/>
    <w:rsid w:val="00356B0B"/>
    <w:rsid w:val="00357689"/>
    <w:rsid w:val="003630DA"/>
    <w:rsid w:val="003871D1"/>
    <w:rsid w:val="00392DFA"/>
    <w:rsid w:val="00393653"/>
    <w:rsid w:val="003B0323"/>
    <w:rsid w:val="003C67FE"/>
    <w:rsid w:val="003D0873"/>
    <w:rsid w:val="003D27EA"/>
    <w:rsid w:val="003E6AD0"/>
    <w:rsid w:val="004043DA"/>
    <w:rsid w:val="00405204"/>
    <w:rsid w:val="00406B32"/>
    <w:rsid w:val="004258D5"/>
    <w:rsid w:val="00432ECF"/>
    <w:rsid w:val="00440B77"/>
    <w:rsid w:val="00442897"/>
    <w:rsid w:val="00447177"/>
    <w:rsid w:val="0046117C"/>
    <w:rsid w:val="004736B1"/>
    <w:rsid w:val="00474555"/>
    <w:rsid w:val="004A08F6"/>
    <w:rsid w:val="004A2197"/>
    <w:rsid w:val="004A2366"/>
    <w:rsid w:val="004A4EA4"/>
    <w:rsid w:val="004C6750"/>
    <w:rsid w:val="004D366C"/>
    <w:rsid w:val="004E408C"/>
    <w:rsid w:val="004F3FD6"/>
    <w:rsid w:val="00504DA0"/>
    <w:rsid w:val="0050631C"/>
    <w:rsid w:val="00514F56"/>
    <w:rsid w:val="005223B3"/>
    <w:rsid w:val="005323D7"/>
    <w:rsid w:val="00545A73"/>
    <w:rsid w:val="0055208D"/>
    <w:rsid w:val="005536DF"/>
    <w:rsid w:val="00566D81"/>
    <w:rsid w:val="00572BDF"/>
    <w:rsid w:val="00574842"/>
    <w:rsid w:val="0058399D"/>
    <w:rsid w:val="0058433B"/>
    <w:rsid w:val="005C61FC"/>
    <w:rsid w:val="005E0C7E"/>
    <w:rsid w:val="005E3302"/>
    <w:rsid w:val="005F10DC"/>
    <w:rsid w:val="005F28D4"/>
    <w:rsid w:val="006065C9"/>
    <w:rsid w:val="0061183D"/>
    <w:rsid w:val="006352CA"/>
    <w:rsid w:val="0067525B"/>
    <w:rsid w:val="0068551C"/>
    <w:rsid w:val="00691D6A"/>
    <w:rsid w:val="006B5862"/>
    <w:rsid w:val="006D6F65"/>
    <w:rsid w:val="006E55F6"/>
    <w:rsid w:val="006E60E8"/>
    <w:rsid w:val="007026F6"/>
    <w:rsid w:val="00720C31"/>
    <w:rsid w:val="0072192C"/>
    <w:rsid w:val="00724A64"/>
    <w:rsid w:val="0073201F"/>
    <w:rsid w:val="0074576C"/>
    <w:rsid w:val="00747FE5"/>
    <w:rsid w:val="007977B8"/>
    <w:rsid w:val="007C6311"/>
    <w:rsid w:val="007D2EA7"/>
    <w:rsid w:val="007E3306"/>
    <w:rsid w:val="00804216"/>
    <w:rsid w:val="00816E3F"/>
    <w:rsid w:val="00836C98"/>
    <w:rsid w:val="00840AEB"/>
    <w:rsid w:val="008437B0"/>
    <w:rsid w:val="00844540"/>
    <w:rsid w:val="0084553C"/>
    <w:rsid w:val="00852DC5"/>
    <w:rsid w:val="00865D35"/>
    <w:rsid w:val="00872028"/>
    <w:rsid w:val="00875B90"/>
    <w:rsid w:val="00892822"/>
    <w:rsid w:val="008A4BF5"/>
    <w:rsid w:val="008D0DC7"/>
    <w:rsid w:val="008D4762"/>
    <w:rsid w:val="008D65B9"/>
    <w:rsid w:val="0090002E"/>
    <w:rsid w:val="00900D10"/>
    <w:rsid w:val="009074A9"/>
    <w:rsid w:val="00913C78"/>
    <w:rsid w:val="00914B72"/>
    <w:rsid w:val="0094625E"/>
    <w:rsid w:val="009465F3"/>
    <w:rsid w:val="00951CFD"/>
    <w:rsid w:val="009574E8"/>
    <w:rsid w:val="009807DE"/>
    <w:rsid w:val="0098609F"/>
    <w:rsid w:val="00987759"/>
    <w:rsid w:val="00993092"/>
    <w:rsid w:val="009A239C"/>
    <w:rsid w:val="009A3E40"/>
    <w:rsid w:val="009A6337"/>
    <w:rsid w:val="009A63E7"/>
    <w:rsid w:val="009B29A3"/>
    <w:rsid w:val="009B597C"/>
    <w:rsid w:val="009B7193"/>
    <w:rsid w:val="00A104B5"/>
    <w:rsid w:val="00A25F76"/>
    <w:rsid w:val="00A32F76"/>
    <w:rsid w:val="00A41C3A"/>
    <w:rsid w:val="00A510F4"/>
    <w:rsid w:val="00A639D6"/>
    <w:rsid w:val="00A66EF0"/>
    <w:rsid w:val="00A7697E"/>
    <w:rsid w:val="00A81857"/>
    <w:rsid w:val="00A82E50"/>
    <w:rsid w:val="00AB0C96"/>
    <w:rsid w:val="00AC6017"/>
    <w:rsid w:val="00AD1BAC"/>
    <w:rsid w:val="00AE52C5"/>
    <w:rsid w:val="00AE65CA"/>
    <w:rsid w:val="00AE772C"/>
    <w:rsid w:val="00AF1369"/>
    <w:rsid w:val="00B276BB"/>
    <w:rsid w:val="00B42356"/>
    <w:rsid w:val="00B96BDE"/>
    <w:rsid w:val="00BA3151"/>
    <w:rsid w:val="00BA62F7"/>
    <w:rsid w:val="00BA6B35"/>
    <w:rsid w:val="00BA7589"/>
    <w:rsid w:val="00BB1BDD"/>
    <w:rsid w:val="00BB5E18"/>
    <w:rsid w:val="00BC1CAA"/>
    <w:rsid w:val="00BF1CB4"/>
    <w:rsid w:val="00BF704F"/>
    <w:rsid w:val="00C1147B"/>
    <w:rsid w:val="00C376AD"/>
    <w:rsid w:val="00C45728"/>
    <w:rsid w:val="00C50D66"/>
    <w:rsid w:val="00C62F50"/>
    <w:rsid w:val="00C6739D"/>
    <w:rsid w:val="00C7016F"/>
    <w:rsid w:val="00C75E24"/>
    <w:rsid w:val="00C761A3"/>
    <w:rsid w:val="00C761EC"/>
    <w:rsid w:val="00C92300"/>
    <w:rsid w:val="00C97580"/>
    <w:rsid w:val="00CC3856"/>
    <w:rsid w:val="00CC66C8"/>
    <w:rsid w:val="00CD2847"/>
    <w:rsid w:val="00D10400"/>
    <w:rsid w:val="00D35F7F"/>
    <w:rsid w:val="00D60D57"/>
    <w:rsid w:val="00D73A54"/>
    <w:rsid w:val="00D76A76"/>
    <w:rsid w:val="00D857E5"/>
    <w:rsid w:val="00DA0A1B"/>
    <w:rsid w:val="00DB052E"/>
    <w:rsid w:val="00DC3D40"/>
    <w:rsid w:val="00DC53B3"/>
    <w:rsid w:val="00DE6109"/>
    <w:rsid w:val="00E01C8A"/>
    <w:rsid w:val="00E21528"/>
    <w:rsid w:val="00E47FB6"/>
    <w:rsid w:val="00E56C2C"/>
    <w:rsid w:val="00EC4E26"/>
    <w:rsid w:val="00ED0A6B"/>
    <w:rsid w:val="00ED4E84"/>
    <w:rsid w:val="00EF0030"/>
    <w:rsid w:val="00F012B3"/>
    <w:rsid w:val="00F078E9"/>
    <w:rsid w:val="00F22C8C"/>
    <w:rsid w:val="00F24938"/>
    <w:rsid w:val="00F2604A"/>
    <w:rsid w:val="00F510D3"/>
    <w:rsid w:val="00F5298E"/>
    <w:rsid w:val="00F72D5D"/>
    <w:rsid w:val="00F72E67"/>
    <w:rsid w:val="00F8345C"/>
    <w:rsid w:val="00FA4FE7"/>
    <w:rsid w:val="00FA78AF"/>
    <w:rsid w:val="00FB7E9E"/>
    <w:rsid w:val="00FC1FF2"/>
    <w:rsid w:val="00FD7338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8622E"/>
  <w15:docId w15:val="{74798BA8-EA88-4D57-A31B-EAD1AA3A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B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7C631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B23D7"/>
    <w:rPr>
      <w:rFonts w:ascii="Times New Roman" w:hAnsi="Times New Roman" w:cs="Times New Roman"/>
      <w:sz w:val="2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0E7A02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0E7A02"/>
    <w:rPr>
      <w:rFonts w:ascii="Times New Roman" w:eastAsia="Calibri" w:hAnsi="Times New Roman" w:cs="Times New Roman"/>
      <w:sz w:val="24"/>
      <w:bdr w:val="none" w:sz="0" w:space="0" w:color="auto"/>
      <w:shd w:val="clear" w:color="auto" w:fill="auto"/>
      <w:lang w:val="hr-HR" w:eastAsia="en-US"/>
    </w:rPr>
  </w:style>
  <w:style w:type="character" w:customStyle="1" w:styleId="PozadinaSvijetloZuta">
    <w:name w:val="Pozadina_SvijetloZuta"/>
    <w:basedOn w:val="Zadanifontodlomka"/>
    <w:rsid w:val="000E7A02"/>
    <w:rPr>
      <w:rFonts w:eastAsia="Calibri"/>
      <w:bdr w:val="none" w:sz="0" w:space="0" w:color="auto"/>
      <w:shd w:val="clear" w:color="auto" w:fill="FFFFCC"/>
      <w:lang w:val="hr-HR" w:eastAsia="en-US"/>
    </w:rPr>
  </w:style>
  <w:style w:type="character" w:customStyle="1" w:styleId="PozadinaSvijetloCrvena">
    <w:name w:val="Pozadina_SvijetloCrvena"/>
    <w:basedOn w:val="eSPISCCParagraphDefaultFont"/>
    <w:rsid w:val="000E7A02"/>
    <w:rPr>
      <w:rFonts w:ascii="Times New Roman" w:eastAsia="Calibri" w:hAnsi="Times New Roman" w:cs="Times New Roman"/>
      <w:sz w:val="24"/>
      <w:bdr w:val="none" w:sz="0" w:space="0" w:color="auto"/>
      <w:shd w:val="clear" w:color="auto" w:fill="FFCCCC"/>
      <w:lang w:val="hr-HR" w:eastAsia="en-US"/>
    </w:rPr>
  </w:style>
  <w:style w:type="character" w:customStyle="1" w:styleId="PozadinaSvijetloZelena">
    <w:name w:val="Pozadina_SvijetloZelena"/>
    <w:basedOn w:val="eSPISCCParagraphDefaultFont"/>
    <w:rsid w:val="000E7A02"/>
    <w:rPr>
      <w:rFonts w:ascii="Times New Roman" w:eastAsia="Calibri" w:hAnsi="Times New Roman" w:cs="Times New Roman"/>
      <w:sz w:val="24"/>
      <w:bdr w:val="none" w:sz="0" w:space="0" w:color="auto"/>
      <w:shd w:val="clear" w:color="auto" w:fill="CCFFCC"/>
      <w:lang w:val="hr-HR" w:eastAsia="en-US"/>
    </w:rPr>
  </w:style>
  <w:style w:type="paragraph" w:customStyle="1" w:styleId="Default">
    <w:name w:val="Default"/>
    <w:rsid w:val="002C46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20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9B71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7193"/>
    <w:rPr>
      <w:rFonts w:ascii="Times New Roman" w:eastAsia="Times New Roman" w:hAnsi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B71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7193"/>
    <w:rPr>
      <w:rFonts w:ascii="Times New Roman" w:eastAsia="Times New Roman" w:hAnsi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9B719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96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ss.uredjenazemlja.h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icms>
  <DomainObject.DatumDonosenjaOdluke>
    <izvorni_sadrzaj>29. travnja 2022.</izvorni_sadrzaj>
    <derivirana_varijabla naziv="DomainObject.DatumDonosenjaOdluke_1">29. travnja 2022.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Su-246/2019-87</izvorni_sadrzaj>
    <derivirana_varijabla naziv="DomainObject.Oznaka_1">Su-246/2019-87</derivirana_varijabla>
  </DomainObject.Oznaka>
  <DomainObject.DonositeljOdluke.Ime>
    <izvorni_sadrzaj>Dubravka</izvorni_sadrzaj>
    <derivirana_varijabla naziv="DomainObject.DonositeljOdluke.Ime_1">Dubravka</derivirana_varijabla>
  </DomainObject.DonositeljOdluke.Ime>
  <DomainObject.DonositeljOdluke.Prezime>
    <izvorni_sadrzaj>Rukavina</izvorni_sadrzaj>
    <derivirana_varijabla naziv="DomainObject.DonositeljOdluke.Prezime_1">Rukavina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3</izvorni_sadrzaj>
    <derivirana_varijabla naziv="DomainObject.BrojStranica_1">3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246</izvorni_sadrzaj>
    <derivirana_varijabla naziv="DomainObject.Predmet.Broj_1">246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22. ožujka 2019.</izvorni_sadrzaj>
    <derivirana_varijabla naziv="DomainObject.Predmet.DatumOsnivanja_1">22. ožujka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>28. svibnja 2020.</izvorni_sadrzaj>
    <derivirana_varijabla naziv="DomainObject.Predmet.DatumRjesavanja_1">28. svibnja 2020.</derivirana_varijabla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Suglasnos za promjenu granice k.o. Gornji Kosinj, Donji Kosinj,
 Mlakva, Studenci i Lipovo Polje i formiranje nove k.o. Kosinj</izvorni_sadrzaj>
    <derivirana_varijabla naziv="DomainObject.Predmet.Opis_1">Suglasnos za promjenu granice k.o. Gornji Kosinj, Donji Kosinj,
 Mlakva, Studenci i Lipovo Polje i formiranje nove k.o. Kosinj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Su-246/2019</izvorni_sadrzaj>
    <derivirana_varijabla naziv="DomainObject.Predmet.OznakaBroj_1">Su-246/2019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>Dubravka</izvorni_sadrzaj>
    <derivirana_varijabla naziv="DomainObject.Predmet.PredmetRijesio.Ime_1">Dubravka</derivirana_varijabla>
  </DomainObject.Predmet.PredmetRijesio.Ime>
  <DomainObject.Predmet.PredmetRijesio.Oib>
    <izvorni_sadrzaj>26633362178</izvorni_sadrzaj>
    <derivirana_varijabla naziv="DomainObject.Predmet.PredmetRijesio.Oib_1">26633362178</derivirana_varijabla>
  </DomainObject.Predmet.PredmetRijesio.Oib>
  <DomainObject.Predmet.PredmetRijesio.Prezime>
    <izvorni_sadrzaj>Rukavina</izvorni_sadrzaj>
    <derivirana_varijabla naziv="DomainObject.Predmet.PredmetRijesio.Prezime_1">Rukavina</derivirana_varijabla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 pred.</izvorni_sadrzaj>
    <derivirana_varijabla naziv="DomainObject.Predmet.Referada.Oznaka_1">Ured pred.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Gospiću</izvorni_sadrzaj>
    <derivirana_varijabla naziv="DomainObject.Predmet.Referada.Sud.Naziv_1">Općinski sud u Gospiću</derivirana_varijabla>
  </DomainObject.Predmet.Referada.Sud.Naziv>
  <DomainObject.Predmet.Referada.Sudac>
    <izvorni_sadrzaj>Dubravka Rukavina</izvorni_sadrzaj>
    <derivirana_varijabla naziv="DomainObject.Predmet.Referada.Sudac_1">Dubravka Rukavina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Ministarstvo pravosuđa</izvorni_sadrzaj>
    <derivirana_varijabla naziv="DomainObject.Predmet.StrankaFormated_1">  Ministarstvo pravosuđa</derivirana_varijabla>
  </DomainObject.Predmet.StrankaFormated>
  <DomainObject.Predmet.StrankaFormatedOIB>
    <izvorni_sadrzaj>  Ministarstvo pravosuđa</izvorni_sadrzaj>
    <derivirana_varijabla naziv="DomainObject.Predmet.StrankaFormatedOIB_1">  Ministarstvo pravosuđa</derivirana_varijabla>
  </DomainObject.Predmet.StrankaFormatedOIB>
  <DomainObject.Predmet.StrankaFormatedWithAdress>
    <izvorni_sadrzaj> Ministarstvo pravosuđa</izvorni_sadrzaj>
    <derivirana_varijabla naziv="DomainObject.Predmet.StrankaFormatedWithAdress_1"> Ministarstvo pravosuđa</derivirana_varijabla>
  </DomainObject.Predmet.StrankaFormatedWithAdress>
  <DomainObject.Predmet.StrankaFormatedWithAdressOIB>
    <izvorni_sadrzaj> Ministarstvo pravosuđa</izvorni_sadrzaj>
    <derivirana_varijabla naziv="DomainObject.Predmet.StrankaFormatedWithAdressOIB_1"> Ministarstvo pravosuđa</derivirana_varijabla>
  </DomainObject.Predmet.StrankaFormatedWithAdressOIB>
  <DomainObject.Predmet.StrankaWithAdress>
    <izvorni_sadrzaj>Ministarstvo pravosuđa </izvorni_sadrzaj>
    <derivirana_varijabla naziv="DomainObject.Predmet.StrankaWithAdress_1">Ministarstvo pravosuđa </derivirana_varijabla>
  </DomainObject.Predmet.StrankaWithAdress>
  <DomainObject.Predmet.StrankaWithAdressOIB>
    <izvorni_sadrzaj>Ministarstvo pravosuđa</izvorni_sadrzaj>
    <derivirana_varijabla naziv="DomainObject.Predmet.StrankaWithAdressOIB_1">Ministarstvo pravosuđa</derivirana_varijabla>
  </DomainObject.Predmet.StrankaWithAdressOIB>
  <DomainObject.Predmet.StrankaNazivFormated>
    <izvorni_sadrzaj>Ministarstvo pravosuđa</izvorni_sadrzaj>
    <derivirana_varijabla naziv="DomainObject.Predmet.StrankaNazivFormated_1">Ministarstvo pravosuđa</derivirana_varijabla>
  </DomainObject.Predmet.StrankaNazivFormated>
  <DomainObject.Predmet.StrankaNazivFormatedOIB>
    <izvorni_sadrzaj>Ministarstvo pravosuđa</izvorni_sadrzaj>
    <derivirana_varijabla naziv="DomainObject.Predmet.StrankaNazivFormatedOIB_1">Ministarstvo pravosuđa</derivirana_varijabla>
  </DomainObject.Predmet.StrankaNazivFormatedOIB>
  <DomainObject.Predmet.Sud.Adresa.Naselje>
    <izvorni_sadrzaj>Gospić</izvorni_sadrzaj>
    <derivirana_varijabla naziv="DomainObject.Predmet.Sud.Adresa.Naselje_1">Gospić</derivirana_varijabla>
  </DomainObject.Predmet.Sud.Adresa.Naselje>
  <DomainObject.Predmet.Sud.Adresa.NaseljeLokativ>
    <izvorni_sadrzaj>Gospiću</izvorni_sadrzaj>
    <derivirana_varijabla naziv="DomainObject.Predmet.Sud.Adresa.NaseljeLokativ_1">Gospiću</derivirana_varijabla>
  </DomainObject.Predmet.Sud.Adresa.NaseljeLokativ>
  <DomainObject.Predmet.Sud.Adresa.PostBroj>
    <izvorni_sadrzaj>53000</izvorni_sadrzaj>
    <derivirana_varijabla naziv="DomainObject.Predmet.Sud.Adresa.PostBroj_1">53000</derivirana_varijabla>
  </DomainObject.Predmet.Sud.Adresa.PostBroj>
  <DomainObject.Predmet.Sud.Adresa.UlicaIKBR>
    <izvorni_sadrzaj>Trg Alojzija Stepinca 3</izvorni_sadrzaj>
    <derivirana_varijabla naziv="DomainObject.Predmet.Sud.Adresa.UlicaIKBR_1">Trg Alojzija Stepinca 3</derivirana_varijabla>
  </DomainObject.Predmet.Sud.Adresa.UlicaIKBR>
  <DomainObject.Predmet.Sud.Naziv>
    <izvorni_sadrzaj>Općinski sud u Gospiću</izvorni_sadrzaj>
    <derivirana_varijabla naziv="DomainObject.Predmet.Sud.Naziv_1">Općinski sud u Gospiću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Gospiću</izvorni_sadrzaj>
    <derivirana_varijabla naziv="DomainObject.Predmet.TrenutnaLokacijaSpisa.Sud.Naziv_1">Općinski sud u Gospiću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Pisarnica Su</izvorni_sadrzaj>
    <derivirana_varijabla naziv="DomainObject.Predmet.UstrojstvenaJedinicaVodi.Oznaka_1">Pisarnica Su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Gospiću</izvorni_sadrzaj>
    <derivirana_varijabla naziv="DomainObject.Predmet.UstrojstvenaJedinicaVodi.Sud.Naziv_1">Općinski sud u Gospiću</derivirana_varijabla>
  </DomainObject.Predmet.UstrojstvenaJedinicaVodi.Sud.Naziv>
  <DomainObject.Predmet.VrstaSpora.Naziv>
    <izvorni_sadrzaj>13. Zemljišne knjige - registri (rad, upute itd.)</izvorni_sadrzaj>
    <derivirana_varijabla naziv="DomainObject.Predmet.VrstaSpora.Naziv_1">13. Zemljišne knjige - registri (rad, upute itd.)</derivirana_varijabla>
  </DomainObject.Predmet.VrstaSpora.Naziv>
  <DomainObject.Predmet.Zapisnicar>
    <izvorni_sadrzaj>-</izvorni_sadrzaj>
    <derivirana_varijabla naziv="DomainObject.Predmet.Zapisnicar_1">-</derivirana_varijabla>
  </DomainObject.Predmet.Zapisnicar>
  <DomainObject.Predmet.StrankaListFormated>
    <izvorni_sadrzaj>
      <item>Ministarstvo pravosuđa</item>
    </izvorni_sadrzaj>
    <derivirana_varijabla naziv="DomainObject.Predmet.StrankaListFormated_1">
      <item>Ministarstvo pravosuđa</item>
    </derivirana_varijabla>
  </DomainObject.Predmet.StrankaListFormated>
  <DomainObject.Predmet.StrankaListFormatedOIB>
    <izvorni_sadrzaj>
      <item>Ministarstvo pravosuđa</item>
    </izvorni_sadrzaj>
    <derivirana_varijabla naziv="DomainObject.Predmet.StrankaListFormatedOIB_1">
      <item>Ministarstvo pravosuđa</item>
    </derivirana_varijabla>
  </DomainObject.Predmet.StrankaListFormatedOIB>
  <DomainObject.Predmet.StrankaListFormatedWithAdress>
    <izvorni_sadrzaj>
      <item>Ministarstvo pravosuđa</item>
    </izvorni_sadrzaj>
    <derivirana_varijabla naziv="DomainObject.Predmet.StrankaListFormatedWithAdress_1">
      <item>Ministarstvo pravosuđa</item>
    </derivirana_varijabla>
  </DomainObject.Predmet.StrankaListFormatedWithAdress>
  <DomainObject.Predmet.StrankaListFormatedWithAdressOIB>
    <izvorni_sadrzaj>
      <item>Ministarstvo pravosuđa</item>
    </izvorni_sadrzaj>
    <derivirana_varijabla naziv="DomainObject.Predmet.StrankaListFormatedWithAdressOIB_1">
      <item>Ministarstvo pravosuđa</item>
    </derivirana_varijabla>
  </DomainObject.Predmet.StrankaListFormatedWithAdressOIB>
  <DomainObject.Predmet.StrankaListNazivFormated>
    <izvorni_sadrzaj>
      <item>Ministarstvo pravosuđa</item>
    </izvorni_sadrzaj>
    <derivirana_varijabla naziv="DomainObject.Predmet.StrankaListNazivFormated_1">
      <item>Ministarstvo pravosuđa</item>
    </derivirana_varijabla>
  </DomainObject.Predmet.StrankaListNazivFormated>
  <DomainObject.Predmet.StrankaListNazivFormatedOIB>
    <izvorni_sadrzaj>
      <item>Ministarstvo pravosuđa</item>
    </izvorni_sadrzaj>
    <derivirana_varijabla naziv="DomainObject.Predmet.StrankaListNazivFormatedOIB_1">
      <item>Ministarstvo pravosuđa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Karlovcu</izvorni_sadrzaj>
    <derivirana_varijabla naziv="DomainObject.Predmet.Sud.Parent.Naziv_1">Županijski sud u Karlovcu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3. svibnja 2022.</izvorni_sadrzaj>
    <derivirana_varijabla naziv="DomainObject.Datum_1">3. svibnja 2022.</derivirana_varijabla>
  </DomainObject.Datum>
  <DomainObject.PoslovniBrojDokumenta>
    <izvorni_sadrzaj>Su-246/2019-87</izvorni_sadrzaj>
    <derivirana_varijabla naziv="DomainObject.PoslovniBrojDokumenta_1">Su-246/2019-87</derivirana_varijabla>
  </DomainObject.PoslovniBrojDokumenta>
  <DomainObject.Predmet.StrankaIDrugi>
    <izvorni_sadrzaj>Ministarstvo pravosuđa</izvorni_sadrzaj>
    <derivirana_varijabla naziv="DomainObject.Predmet.StrankaIDrugi_1">Ministarstvo pravosuđa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Ministarstvo pravosuđa</izvorni_sadrzaj>
    <derivirana_varijabla naziv="DomainObject.Predmet.StrankaIDrugiAdressOIB_1">Ministarstvo pravosuđa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Ministarstvo pravosuđa</item>
    </izvorni_sadrzaj>
    <derivirana_varijabla naziv="DomainObject.Predmet.SudioniciListNaziv_1">
      <item>Ministarstvo pravosuđa</item>
    </derivirana_varijabla>
  </DomainObject.Predmet.SudioniciListNaziv>
  <DomainObject.Predmet.SudioniciListAdressOIB>
    <izvorni_sadrzaj>
      <item>Ministarstvo pravosuđa</item>
    </izvorni_sadrzaj>
    <derivirana_varijabla naziv="DomainObject.Predmet.SudioniciListAdressOIB_1">
      <item>Ministarstvo pravosuđa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13</izvorni_sadrzaj>
    <derivirana_varijabla naziv="DomainObject.Predmet.BrojSaPocetkaNazivaVrsteSporaSuSpisa_1">13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13. prosinca 2021.</izvorni_sadrzaj>
    <derivirana_varijabla naziv="DomainObject.PredzadnjaOdlukaIzPredmeta.DatumDonosenjaOdluke_1">13. prosinca 2021.</derivirana_varijabla>
  </DomainObject.PredzadnjaOdlukaIzPredmeta.DatumDonosenjaOdluke>
  <DomainObject.PredzadnjaOdlukaIzPredmeta.Oznaka>
    <izvorni_sadrzaj>Su-246/2019-79</izvorni_sadrzaj>
    <derivirana_varijabla naziv="DomainObject.PredzadnjaOdlukaIzPredmeta.Oznaka_1">Su-246/2019-79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22. ožujka 2019.</izvorni_sadrzaj>
    <derivirana_varijabla naziv="DomainObject.Predmet.DatumPocetkaProcesa_1">22. ožujka 2019.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</icm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DE61E1BFCEA44AAECFCDD043F21C04" ma:contentTypeVersion="3" ma:contentTypeDescription="Stvaranje novog dokumenta." ma:contentTypeScope="" ma:versionID="deac25c0482cf808cfc42f7be4105a3f">
  <xsd:schema xmlns:xsd="http://www.w3.org/2001/XMLSchema" xmlns:xs="http://www.w3.org/2001/XMLSchema" xmlns:p="http://schemas.microsoft.com/office/2006/metadata/properties" xmlns:ns3="868c86cb-f137-48f6-a1a3-7391057a635f" targetNamespace="http://schemas.microsoft.com/office/2006/metadata/properties" ma:root="true" ma:fieldsID="c4d604b23d56fa745233bb7bc0e85566" ns3:_="">
    <xsd:import namespace="868c86cb-f137-48f6-a1a3-7391057a6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86cb-f137-48f6-a1a3-7391057a6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00D85-7547-46E7-8CE4-CA1379FF3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293BC-3C9C-4740-99C7-73F5E9006100}">
  <ds:schemaRefs/>
</ds:datastoreItem>
</file>

<file path=customXml/itemProps3.xml><?xml version="1.0" encoding="utf-8"?>
<ds:datastoreItem xmlns:ds="http://schemas.openxmlformats.org/officeDocument/2006/customXml" ds:itemID="{C2E9FEA2-EC0F-4BDD-91BB-6E6A7D6DC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c86cb-f137-48f6-a1a3-7391057a6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189C53-99FD-45EE-BA33-5307436CAA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670F8D-6BF8-48BB-B2FE-66B4288A87F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8c86cb-f137-48f6-a1a3-7391057a635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2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Katarina Rosandić</cp:lastModifiedBy>
  <cp:revision>2</cp:revision>
  <cp:lastPrinted>2023-04-20T07:32:00Z</cp:lastPrinted>
  <dcterms:created xsi:type="dcterms:W3CDTF">2023-06-23T09:32:00Z</dcterms:created>
  <dcterms:modified xsi:type="dcterms:W3CDTF">2023-06-23T09:32:00Z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Su-246/2019-87 / Odluka - Odluka (Odluka  - Kosinj - III zona.docx)</vt:lpwstr>
  </property>
  <property fmtid="{D5CDD505-2E9C-101B-9397-08002B2CF9AE}" pid="4" name="CC_coloring">
    <vt:bool>true</vt:bool>
  </property>
  <property fmtid="{D5CDD505-2E9C-101B-9397-08002B2CF9AE}" pid="5" name="BrojStranica">
    <vt:i4>3</vt:i4>
  </property>
  <property fmtid="{D5CDD505-2E9C-101B-9397-08002B2CF9AE}" pid="6" name="ContentTypeId">
    <vt:lpwstr>0x010100E4DE61E1BFCEA44AAECFCDD043F21C04</vt:lpwstr>
  </property>
</Properties>
</file>